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986" w:rsidRPr="004B2EA1" w:rsidRDefault="000A4004">
      <w:pPr>
        <w:pStyle w:val="Titel"/>
        <w:spacing w:after="0"/>
        <w:jc w:val="left"/>
        <w:rPr>
          <w:lang w:val="en-US"/>
        </w:rPr>
      </w:pPr>
      <w:r w:rsidRPr="004B2EA1">
        <w:rPr>
          <w:lang w:val="en-US"/>
        </w:rPr>
        <w:t>PRESS RELEASE</w:t>
      </w:r>
      <w:r w:rsidR="00160986" w:rsidRPr="004B2EA1">
        <w:rPr>
          <w:lang w:val="en-US"/>
        </w:rPr>
        <w:t xml:space="preserve"> </w:t>
      </w:r>
      <w:r w:rsidR="00BA69CC" w:rsidRPr="004B2EA1">
        <w:rPr>
          <w:lang w:val="en-US"/>
        </w:rPr>
        <w:tab/>
      </w:r>
      <w:r w:rsidR="00BA69CC" w:rsidRPr="004B2EA1">
        <w:rPr>
          <w:lang w:val="en-US"/>
        </w:rPr>
        <w:tab/>
      </w:r>
      <w:r w:rsidR="00FC6AE4" w:rsidRPr="004B2EA1">
        <w:rPr>
          <w:lang w:val="en-US"/>
        </w:rPr>
        <w:t xml:space="preserve">       </w:t>
      </w:r>
      <w:r w:rsidR="00160986" w:rsidRPr="004B2EA1">
        <w:rPr>
          <w:lang w:val="en-US"/>
        </w:rPr>
        <w:t xml:space="preserve"> </w:t>
      </w:r>
      <w:r w:rsidR="00A47C54" w:rsidRPr="004B2EA1">
        <w:rPr>
          <w:noProof/>
          <w:color w:val="000000"/>
          <w:lang w:val="de-DE"/>
        </w:rPr>
        <w:drawing>
          <wp:inline distT="0" distB="0" distL="0" distR="0">
            <wp:extent cx="1638300" cy="371475"/>
            <wp:effectExtent l="19050" t="0" r="0" b="0"/>
            <wp:docPr id="2" name="Bild 2" descr="logopowe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powered"/>
                    <pic:cNvPicPr>
                      <a:picLocks noChangeAspect="1" noChangeArrowheads="1"/>
                    </pic:cNvPicPr>
                  </pic:nvPicPr>
                  <pic:blipFill>
                    <a:blip r:embed="rId8" cstate="print"/>
                    <a:srcRect/>
                    <a:stretch>
                      <a:fillRect/>
                    </a:stretch>
                  </pic:blipFill>
                  <pic:spPr bwMode="auto">
                    <a:xfrm>
                      <a:off x="0" y="0"/>
                      <a:ext cx="1638300" cy="371475"/>
                    </a:xfrm>
                    <a:prstGeom prst="rect">
                      <a:avLst/>
                    </a:prstGeom>
                    <a:noFill/>
                    <a:ln w="9525">
                      <a:noFill/>
                      <a:miter lim="800000"/>
                      <a:headEnd/>
                      <a:tailEnd/>
                    </a:ln>
                  </pic:spPr>
                </pic:pic>
              </a:graphicData>
            </a:graphic>
          </wp:inline>
        </w:drawing>
      </w:r>
      <w:r w:rsidR="00606742" w:rsidRPr="004B2EA1">
        <w:rPr>
          <w:lang w:val="en-US"/>
        </w:rPr>
        <w:t xml:space="preserve"> </w:t>
      </w:r>
      <w:r w:rsidR="00606742" w:rsidRPr="004B2EA1">
        <w:rPr>
          <w:noProof/>
          <w:lang w:val="de-DE"/>
        </w:rPr>
        <w:drawing>
          <wp:inline distT="0" distB="0" distL="0" distR="0">
            <wp:extent cx="494400" cy="370800"/>
            <wp:effectExtent l="19050" t="0" r="900" b="0"/>
            <wp:docPr id="1" name="Member_PDFA_logo_100x75.png" descr="C:\Frank\Datenblätter, Logos etc. für Vertrieb_alle Produkte\Member_PDFA_logo_100x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mber_PDFA_logo_100x75.png"/>
                    <pic:cNvPicPr/>
                  </pic:nvPicPr>
                  <pic:blipFill>
                    <a:blip r:embed="rId9" r:link="rId10" cstate="print"/>
                    <a:stretch>
                      <a:fillRect/>
                    </a:stretch>
                  </pic:blipFill>
                  <pic:spPr>
                    <a:xfrm>
                      <a:off x="0" y="0"/>
                      <a:ext cx="494400" cy="370800"/>
                    </a:xfrm>
                    <a:prstGeom prst="rect">
                      <a:avLst/>
                    </a:prstGeom>
                  </pic:spPr>
                </pic:pic>
              </a:graphicData>
            </a:graphic>
          </wp:inline>
        </w:drawing>
      </w:r>
    </w:p>
    <w:p w:rsidR="00160986" w:rsidRPr="004B2EA1" w:rsidRDefault="00160986">
      <w:pPr>
        <w:pStyle w:val="Titel"/>
        <w:spacing w:after="0"/>
        <w:jc w:val="left"/>
        <w:rPr>
          <w:lang w:val="en-US"/>
        </w:rPr>
      </w:pPr>
    </w:p>
    <w:p w:rsidR="008E2CE2" w:rsidRPr="004B2EA1" w:rsidRDefault="00BA69CC">
      <w:pPr>
        <w:rPr>
          <w:rFonts w:ascii="Verdana" w:hAnsi="Verdana"/>
          <w:b/>
          <w:bCs/>
          <w:color w:val="404040"/>
          <w:sz w:val="26"/>
          <w:szCs w:val="26"/>
          <w:lang w:val="en-US"/>
        </w:rPr>
      </w:pPr>
      <w:r w:rsidRPr="004B2EA1">
        <w:rPr>
          <w:rFonts w:ascii="Verdana" w:hAnsi="Verdana"/>
          <w:b/>
          <w:bCs/>
          <w:color w:val="404040"/>
          <w:sz w:val="26"/>
          <w:szCs w:val="26"/>
          <w:lang w:val="en-US"/>
        </w:rPr>
        <w:t xml:space="preserve">Perfect PDF </w:t>
      </w:r>
      <w:r w:rsidR="00B748CE" w:rsidRPr="004B2EA1">
        <w:rPr>
          <w:rFonts w:ascii="Verdana" w:hAnsi="Verdana"/>
          <w:b/>
          <w:bCs/>
          <w:color w:val="404040"/>
          <w:sz w:val="26"/>
          <w:szCs w:val="26"/>
          <w:lang w:val="en-US"/>
        </w:rPr>
        <w:t>9</w:t>
      </w:r>
      <w:r w:rsidR="008E2CE2" w:rsidRPr="004B2EA1">
        <w:rPr>
          <w:rFonts w:ascii="Verdana" w:hAnsi="Verdana"/>
          <w:b/>
          <w:bCs/>
          <w:color w:val="404040"/>
          <w:sz w:val="26"/>
          <w:szCs w:val="26"/>
          <w:lang w:val="en-US"/>
        </w:rPr>
        <w:t xml:space="preserve"> </w:t>
      </w:r>
      <w:r w:rsidR="00864410" w:rsidRPr="004B2EA1">
        <w:rPr>
          <w:rFonts w:ascii="Verdana" w:hAnsi="Verdana"/>
          <w:b/>
          <w:bCs/>
          <w:color w:val="404040"/>
          <w:sz w:val="26"/>
          <w:szCs w:val="26"/>
          <w:lang w:val="en-US"/>
        </w:rPr>
        <w:t>Premium</w:t>
      </w:r>
      <w:r w:rsidR="00313934" w:rsidRPr="004B2EA1">
        <w:rPr>
          <w:rFonts w:ascii="Verdana" w:hAnsi="Verdana"/>
          <w:b/>
          <w:bCs/>
          <w:color w:val="404040"/>
          <w:sz w:val="26"/>
          <w:szCs w:val="26"/>
          <w:lang w:val="en-US"/>
        </w:rPr>
        <w:t xml:space="preserve"> </w:t>
      </w:r>
      <w:r w:rsidR="00B748CE" w:rsidRPr="004B2EA1">
        <w:rPr>
          <w:rFonts w:ascii="Verdana" w:hAnsi="Verdana"/>
          <w:b/>
          <w:bCs/>
          <w:color w:val="404040"/>
          <w:sz w:val="26"/>
          <w:szCs w:val="26"/>
          <w:lang w:val="en-US"/>
        </w:rPr>
        <w:t>and Perfect PDF &amp; Print 9 -</w:t>
      </w:r>
      <w:r w:rsidR="008E2CE2" w:rsidRPr="004B2EA1">
        <w:rPr>
          <w:rFonts w:ascii="Verdana" w:hAnsi="Verdana"/>
          <w:b/>
          <w:bCs/>
          <w:color w:val="404040"/>
          <w:sz w:val="26"/>
          <w:szCs w:val="26"/>
          <w:lang w:val="en-US"/>
        </w:rPr>
        <w:t xml:space="preserve"> New Version</w:t>
      </w:r>
      <w:r w:rsidR="00B748CE" w:rsidRPr="004B2EA1">
        <w:rPr>
          <w:rFonts w:ascii="Verdana" w:hAnsi="Verdana"/>
          <w:b/>
          <w:bCs/>
          <w:color w:val="404040"/>
          <w:sz w:val="26"/>
          <w:szCs w:val="26"/>
          <w:lang w:val="en-US"/>
        </w:rPr>
        <w:t>s</w:t>
      </w:r>
      <w:r w:rsidR="008E2CE2" w:rsidRPr="004B2EA1">
        <w:rPr>
          <w:rFonts w:ascii="Verdana" w:hAnsi="Verdana"/>
          <w:b/>
          <w:bCs/>
          <w:color w:val="404040"/>
          <w:sz w:val="26"/>
          <w:szCs w:val="26"/>
          <w:lang w:val="en-US"/>
        </w:rPr>
        <w:t xml:space="preserve"> of Soft </w:t>
      </w:r>
      <w:r w:rsidR="00FF5E3D" w:rsidRPr="004B2EA1">
        <w:rPr>
          <w:rFonts w:ascii="Verdana" w:hAnsi="Verdana"/>
          <w:b/>
          <w:bCs/>
          <w:color w:val="404040"/>
          <w:sz w:val="26"/>
          <w:szCs w:val="26"/>
          <w:lang w:val="en-US"/>
        </w:rPr>
        <w:t>Xpansion’s</w:t>
      </w:r>
      <w:r w:rsidR="00B748CE" w:rsidRPr="004B2EA1">
        <w:rPr>
          <w:rFonts w:ascii="Verdana" w:hAnsi="Verdana"/>
          <w:b/>
          <w:bCs/>
          <w:color w:val="404040"/>
          <w:sz w:val="26"/>
          <w:szCs w:val="26"/>
          <w:lang w:val="en-US"/>
        </w:rPr>
        <w:t xml:space="preserve"> PDF and Print Output Solutions</w:t>
      </w:r>
    </w:p>
    <w:p w:rsidR="005679ED" w:rsidRPr="004B2EA1" w:rsidRDefault="005679ED">
      <w:pPr>
        <w:rPr>
          <w:rFonts w:ascii="Verdana" w:hAnsi="Verdana"/>
          <w:sz w:val="20"/>
          <w:szCs w:val="20"/>
          <w:lang w:val="en-US"/>
        </w:rPr>
      </w:pPr>
    </w:p>
    <w:p w:rsidR="00493368" w:rsidRPr="004B2EA1" w:rsidRDefault="00B748CE" w:rsidP="007C31FB">
      <w:pPr>
        <w:rPr>
          <w:rFonts w:ascii="Verdana" w:hAnsi="Verdana"/>
          <w:color w:val="000000"/>
          <w:sz w:val="20"/>
          <w:szCs w:val="20"/>
          <w:lang w:val="en-US"/>
        </w:rPr>
      </w:pPr>
      <w:r w:rsidRPr="004B2EA1">
        <w:rPr>
          <w:rFonts w:ascii="Verdana" w:hAnsi="Verdana"/>
          <w:noProof/>
          <w:sz w:val="20"/>
          <w:szCs w:val="20"/>
        </w:rPr>
        <w:drawing>
          <wp:anchor distT="0" distB="0" distL="114300" distR="114300" simplePos="0" relativeHeight="251658240" behindDoc="0" locked="0" layoutInCell="1" allowOverlap="1">
            <wp:simplePos x="0" y="0"/>
            <wp:positionH relativeFrom="column">
              <wp:posOffset>19050</wp:posOffset>
            </wp:positionH>
            <wp:positionV relativeFrom="paragraph">
              <wp:posOffset>-1270</wp:posOffset>
            </wp:positionV>
            <wp:extent cx="2514600" cy="2524125"/>
            <wp:effectExtent l="19050" t="0" r="0" b="0"/>
            <wp:wrapSquare wrapText="bothSides"/>
            <wp:docPr id="3" name="Perfect PDF &amp; Print 9 family.jpg" descr="C:\Frank\PDF\Perfect PDF 9\Presse\PM Englisch\Perfect PDF &amp; Print 9 famil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rfect PDF &amp; Print 9 family.jpg"/>
                    <pic:cNvPicPr/>
                  </pic:nvPicPr>
                  <pic:blipFill>
                    <a:blip r:embed="rId11" r:link="rId12" cstate="print"/>
                    <a:stretch>
                      <a:fillRect/>
                    </a:stretch>
                  </pic:blipFill>
                  <pic:spPr>
                    <a:xfrm>
                      <a:off x="0" y="0"/>
                      <a:ext cx="2514600" cy="2524125"/>
                    </a:xfrm>
                    <a:prstGeom prst="rect">
                      <a:avLst/>
                    </a:prstGeom>
                  </pic:spPr>
                </pic:pic>
              </a:graphicData>
            </a:graphic>
          </wp:anchor>
        </w:drawing>
      </w:r>
      <w:r w:rsidR="00160986" w:rsidRPr="004B2EA1">
        <w:rPr>
          <w:rFonts w:ascii="Verdana" w:hAnsi="Verdana"/>
          <w:sz w:val="20"/>
          <w:szCs w:val="20"/>
          <w:lang w:val="en-US"/>
        </w:rPr>
        <w:t xml:space="preserve">(Bochum, </w:t>
      </w:r>
      <w:r w:rsidR="001C61E8" w:rsidRPr="004B2EA1">
        <w:rPr>
          <w:rFonts w:ascii="Verdana" w:hAnsi="Verdana"/>
          <w:sz w:val="20"/>
          <w:szCs w:val="20"/>
          <w:lang w:val="en-US"/>
        </w:rPr>
        <w:t xml:space="preserve">Germany, </w:t>
      </w:r>
      <w:r w:rsidRPr="004B2EA1">
        <w:rPr>
          <w:rFonts w:ascii="Verdana" w:hAnsi="Verdana"/>
          <w:sz w:val="20"/>
          <w:szCs w:val="20"/>
          <w:lang w:val="en-US"/>
        </w:rPr>
        <w:t>November</w:t>
      </w:r>
      <w:r w:rsidR="004D1DC0" w:rsidRPr="004B2EA1">
        <w:rPr>
          <w:rFonts w:ascii="Verdana" w:hAnsi="Verdana"/>
          <w:sz w:val="20"/>
          <w:szCs w:val="20"/>
          <w:lang w:val="en-US"/>
        </w:rPr>
        <w:t xml:space="preserve"> </w:t>
      </w:r>
      <w:r w:rsidR="00501719">
        <w:rPr>
          <w:rFonts w:ascii="Verdana" w:hAnsi="Verdana"/>
          <w:sz w:val="20"/>
          <w:szCs w:val="20"/>
          <w:lang w:val="en-US"/>
        </w:rPr>
        <w:t>20</w:t>
      </w:r>
      <w:r w:rsidR="00BA69CC" w:rsidRPr="004B2EA1">
        <w:rPr>
          <w:rFonts w:ascii="Verdana" w:hAnsi="Verdana"/>
          <w:sz w:val="20"/>
          <w:szCs w:val="20"/>
          <w:lang w:val="en-US"/>
        </w:rPr>
        <w:t>,</w:t>
      </w:r>
      <w:r w:rsidRPr="004B2EA1">
        <w:rPr>
          <w:rFonts w:ascii="Verdana" w:hAnsi="Verdana"/>
          <w:sz w:val="20"/>
          <w:szCs w:val="20"/>
          <w:lang w:val="en-US"/>
        </w:rPr>
        <w:t xml:space="preserve"> 2014</w:t>
      </w:r>
      <w:r w:rsidR="00160986" w:rsidRPr="004B2EA1">
        <w:rPr>
          <w:rFonts w:ascii="Verdana" w:hAnsi="Verdana"/>
          <w:sz w:val="20"/>
          <w:szCs w:val="20"/>
          <w:lang w:val="en-US"/>
        </w:rPr>
        <w:t>)</w:t>
      </w:r>
      <w:r w:rsidR="00010E55" w:rsidRPr="004B2EA1">
        <w:rPr>
          <w:rFonts w:ascii="Verdana" w:hAnsi="Verdana"/>
          <w:sz w:val="20"/>
          <w:szCs w:val="20"/>
          <w:lang w:val="en-US"/>
        </w:rPr>
        <w:t xml:space="preserve"> </w:t>
      </w:r>
      <w:r w:rsidR="001C61E8" w:rsidRPr="004B2EA1">
        <w:rPr>
          <w:rFonts w:ascii="Verdana" w:hAnsi="Verdana"/>
          <w:sz w:val="20"/>
          <w:szCs w:val="20"/>
          <w:lang w:val="en-US"/>
        </w:rPr>
        <w:t>-</w:t>
      </w:r>
      <w:r w:rsidRPr="004B2EA1">
        <w:rPr>
          <w:rFonts w:ascii="Verdana" w:hAnsi="Verdana"/>
          <w:color w:val="000000"/>
          <w:sz w:val="20"/>
          <w:szCs w:val="20"/>
          <w:lang w:val="en-US"/>
        </w:rPr>
        <w:t xml:space="preserve"> </w:t>
      </w:r>
      <w:r w:rsidR="002B6D46" w:rsidRPr="004B2EA1">
        <w:rPr>
          <w:rFonts w:ascii="Verdana" w:hAnsi="Verdana"/>
          <w:color w:val="000000"/>
          <w:sz w:val="20"/>
          <w:szCs w:val="20"/>
          <w:lang w:val="en-US"/>
        </w:rPr>
        <w:t xml:space="preserve"> </w:t>
      </w:r>
      <w:r w:rsidR="00213EC5" w:rsidRPr="004B2EA1">
        <w:rPr>
          <w:rFonts w:ascii="Verdana" w:hAnsi="Verdana"/>
          <w:color w:val="000000"/>
          <w:sz w:val="20"/>
          <w:szCs w:val="20"/>
          <w:lang w:val="en-US"/>
        </w:rPr>
        <w:t>S</w:t>
      </w:r>
      <w:r w:rsidR="004271A0" w:rsidRPr="004B2EA1">
        <w:rPr>
          <w:rFonts w:ascii="Verdana" w:hAnsi="Verdana"/>
          <w:color w:val="000000"/>
          <w:sz w:val="20"/>
          <w:szCs w:val="20"/>
          <w:lang w:val="en-US"/>
        </w:rPr>
        <w:t xml:space="preserve">oft Xpansion </w:t>
      </w:r>
      <w:r w:rsidR="002B6D46" w:rsidRPr="004B2EA1">
        <w:rPr>
          <w:rFonts w:ascii="Verdana" w:hAnsi="Verdana"/>
          <w:color w:val="000000"/>
          <w:sz w:val="20"/>
          <w:szCs w:val="20"/>
          <w:lang w:val="en-US"/>
        </w:rPr>
        <w:t>has unveiled</w:t>
      </w:r>
      <w:r w:rsidR="00E20B50" w:rsidRPr="004B2EA1">
        <w:rPr>
          <w:rFonts w:ascii="Verdana" w:hAnsi="Verdana"/>
          <w:color w:val="000000"/>
          <w:sz w:val="20"/>
          <w:szCs w:val="20"/>
          <w:lang w:val="en-US"/>
        </w:rPr>
        <w:t xml:space="preserve"> </w:t>
      </w:r>
      <w:r w:rsidR="004543DE" w:rsidRPr="004B2EA1">
        <w:rPr>
          <w:rFonts w:ascii="Verdana" w:hAnsi="Verdana"/>
          <w:color w:val="000000"/>
          <w:sz w:val="20"/>
          <w:szCs w:val="20"/>
          <w:lang w:val="en-US"/>
        </w:rPr>
        <w:t xml:space="preserve">the </w:t>
      </w:r>
      <w:r w:rsidR="002B6D46" w:rsidRPr="004B2EA1">
        <w:rPr>
          <w:rFonts w:ascii="Verdana" w:hAnsi="Verdana"/>
          <w:color w:val="000000"/>
          <w:sz w:val="20"/>
          <w:szCs w:val="20"/>
          <w:lang w:val="en-US"/>
        </w:rPr>
        <w:t xml:space="preserve">new </w:t>
      </w:r>
      <w:r w:rsidR="004543DE" w:rsidRPr="004B2EA1">
        <w:rPr>
          <w:rFonts w:ascii="Verdana" w:hAnsi="Verdana"/>
          <w:color w:val="000000"/>
          <w:sz w:val="20"/>
          <w:szCs w:val="20"/>
          <w:lang w:val="en-US"/>
        </w:rPr>
        <w:t>version</w:t>
      </w:r>
      <w:r w:rsidRPr="004B2EA1">
        <w:rPr>
          <w:rFonts w:ascii="Verdana" w:hAnsi="Verdana"/>
          <w:color w:val="000000"/>
          <w:sz w:val="20"/>
          <w:szCs w:val="20"/>
          <w:lang w:val="en-US"/>
        </w:rPr>
        <w:t>s</w:t>
      </w:r>
      <w:r w:rsidR="004543DE" w:rsidRPr="004B2EA1">
        <w:rPr>
          <w:rFonts w:ascii="Verdana" w:hAnsi="Verdana"/>
          <w:color w:val="000000"/>
          <w:sz w:val="20"/>
          <w:szCs w:val="20"/>
          <w:lang w:val="en-US"/>
        </w:rPr>
        <w:t xml:space="preserve"> </w:t>
      </w:r>
      <w:r w:rsidRPr="004B2EA1">
        <w:rPr>
          <w:rFonts w:ascii="Verdana" w:hAnsi="Verdana"/>
          <w:color w:val="000000"/>
          <w:sz w:val="20"/>
          <w:szCs w:val="20"/>
          <w:lang w:val="en-US"/>
        </w:rPr>
        <w:t xml:space="preserve">of its </w:t>
      </w:r>
      <w:r w:rsidR="000A36CF" w:rsidRPr="004B2EA1">
        <w:rPr>
          <w:rFonts w:ascii="Verdana" w:hAnsi="Verdana"/>
          <w:color w:val="000000"/>
          <w:sz w:val="20"/>
          <w:szCs w:val="20"/>
          <w:lang w:val="en-US"/>
        </w:rPr>
        <w:t xml:space="preserve">flagship </w:t>
      </w:r>
      <w:r w:rsidRPr="004B2EA1">
        <w:rPr>
          <w:rFonts w:ascii="Verdana" w:hAnsi="Verdana"/>
          <w:color w:val="000000"/>
          <w:sz w:val="20"/>
          <w:szCs w:val="20"/>
          <w:lang w:val="en-US"/>
        </w:rPr>
        <w:t xml:space="preserve">PDF and print output solutions: </w:t>
      </w:r>
      <w:r w:rsidR="00864410" w:rsidRPr="004B2EA1">
        <w:rPr>
          <w:rStyle w:val="Hervorhebung"/>
          <w:rFonts w:ascii="Verdana" w:hAnsi="Verdana"/>
          <w:color w:val="000000"/>
          <w:sz w:val="20"/>
          <w:szCs w:val="20"/>
          <w:lang w:val="en-US"/>
        </w:rPr>
        <w:t>Perfect PDF</w:t>
      </w:r>
      <w:r w:rsidRPr="004B2EA1">
        <w:rPr>
          <w:rStyle w:val="Hervorhebung"/>
          <w:rFonts w:ascii="Verdana" w:hAnsi="Verdana"/>
          <w:color w:val="000000"/>
          <w:sz w:val="20"/>
          <w:szCs w:val="20"/>
          <w:lang w:val="en-US"/>
        </w:rPr>
        <w:t xml:space="preserve"> </w:t>
      </w:r>
      <w:r w:rsidR="00160861" w:rsidRPr="004B2EA1">
        <w:rPr>
          <w:rStyle w:val="Hervorhebung"/>
          <w:rFonts w:ascii="Verdana" w:hAnsi="Verdana"/>
          <w:color w:val="000000"/>
          <w:sz w:val="20"/>
          <w:szCs w:val="20"/>
          <w:lang w:val="en-US"/>
        </w:rPr>
        <w:t>9 Premium</w:t>
      </w:r>
      <w:r w:rsidRPr="004B2EA1">
        <w:rPr>
          <w:rStyle w:val="Hervorhebung"/>
          <w:rFonts w:ascii="Verdana" w:hAnsi="Verdana"/>
          <w:color w:val="000000"/>
          <w:sz w:val="20"/>
          <w:szCs w:val="20"/>
          <w:lang w:val="en-US"/>
        </w:rPr>
        <w:t xml:space="preserve"> </w:t>
      </w:r>
      <w:r w:rsidRPr="004B2EA1">
        <w:rPr>
          <w:rStyle w:val="Hervorhebung"/>
          <w:rFonts w:ascii="Verdana" w:hAnsi="Verdana"/>
          <w:i w:val="0"/>
          <w:color w:val="000000"/>
          <w:sz w:val="20"/>
          <w:szCs w:val="20"/>
          <w:lang w:val="en-US"/>
        </w:rPr>
        <w:t>and</w:t>
      </w:r>
      <w:r w:rsidRPr="004B2EA1">
        <w:rPr>
          <w:rStyle w:val="Hervorhebung"/>
          <w:rFonts w:ascii="Verdana" w:hAnsi="Verdana"/>
          <w:color w:val="000000"/>
          <w:sz w:val="20"/>
          <w:szCs w:val="20"/>
          <w:lang w:val="en-US"/>
        </w:rPr>
        <w:t xml:space="preserve"> Perfect PDF &amp; Print 9</w:t>
      </w:r>
      <w:r w:rsidR="001374C7" w:rsidRPr="004B2EA1">
        <w:rPr>
          <w:rStyle w:val="Hervorhebung"/>
          <w:rFonts w:ascii="Verdana" w:hAnsi="Verdana"/>
          <w:i w:val="0"/>
          <w:color w:val="000000"/>
          <w:sz w:val="20"/>
          <w:szCs w:val="20"/>
          <w:lang w:val="en-US"/>
        </w:rPr>
        <w:t>.</w:t>
      </w:r>
      <w:r w:rsidR="001374C7" w:rsidRPr="004B2EA1">
        <w:rPr>
          <w:rFonts w:ascii="Verdana" w:hAnsi="Verdana"/>
          <w:color w:val="000000"/>
          <w:sz w:val="20"/>
          <w:szCs w:val="20"/>
          <w:lang w:val="en-US"/>
        </w:rPr>
        <w:t xml:space="preserve"> </w:t>
      </w:r>
      <w:r w:rsidR="000A36CF" w:rsidRPr="004B2EA1">
        <w:rPr>
          <w:rFonts w:ascii="Verdana" w:hAnsi="Verdana"/>
          <w:color w:val="000000"/>
          <w:sz w:val="20"/>
          <w:szCs w:val="20"/>
          <w:lang w:val="en-US"/>
        </w:rPr>
        <w:t>Both products</w:t>
      </w:r>
      <w:r w:rsidRPr="004B2EA1">
        <w:rPr>
          <w:rFonts w:ascii="Verdana" w:hAnsi="Verdana"/>
          <w:color w:val="000000"/>
          <w:sz w:val="20"/>
          <w:szCs w:val="20"/>
          <w:lang w:val="en-US"/>
        </w:rPr>
        <w:t xml:space="preserve"> are </w:t>
      </w:r>
      <w:r w:rsidR="00010E55" w:rsidRPr="004B2EA1">
        <w:rPr>
          <w:rFonts w:ascii="Verdana" w:hAnsi="Verdana"/>
          <w:color w:val="000000"/>
          <w:sz w:val="20"/>
          <w:szCs w:val="20"/>
          <w:lang w:val="en-US"/>
        </w:rPr>
        <w:t xml:space="preserve">available </w:t>
      </w:r>
      <w:r w:rsidR="0035589D">
        <w:rPr>
          <w:rFonts w:ascii="Verdana" w:hAnsi="Verdana"/>
          <w:color w:val="000000"/>
          <w:sz w:val="20"/>
          <w:szCs w:val="20"/>
          <w:lang w:val="en-US"/>
        </w:rPr>
        <w:t>for download</w:t>
      </w:r>
      <w:r w:rsidR="00B3753D">
        <w:rPr>
          <w:rFonts w:ascii="Verdana" w:hAnsi="Verdana"/>
          <w:color w:val="000000"/>
          <w:sz w:val="20"/>
          <w:szCs w:val="20"/>
          <w:lang w:val="en-US"/>
        </w:rPr>
        <w:t xml:space="preserve"> (</w:t>
      </w:r>
      <w:r w:rsidR="00142AD7">
        <w:rPr>
          <w:rFonts w:ascii="Verdana" w:hAnsi="Verdana"/>
          <w:color w:val="000000"/>
          <w:sz w:val="20"/>
          <w:szCs w:val="20"/>
          <w:lang w:val="en-US"/>
        </w:rPr>
        <w:t xml:space="preserve">choice for </w:t>
      </w:r>
      <w:r w:rsidR="00E20B50" w:rsidRPr="004B2EA1">
        <w:rPr>
          <w:rFonts w:ascii="Verdana" w:hAnsi="Verdana"/>
          <w:color w:val="000000"/>
          <w:sz w:val="20"/>
          <w:szCs w:val="20"/>
          <w:lang w:val="en-US"/>
        </w:rPr>
        <w:t>English, Fre</w:t>
      </w:r>
      <w:r w:rsidR="00142AD7">
        <w:rPr>
          <w:rFonts w:ascii="Verdana" w:hAnsi="Verdana"/>
          <w:color w:val="000000"/>
          <w:sz w:val="20"/>
          <w:szCs w:val="20"/>
          <w:lang w:val="en-US"/>
        </w:rPr>
        <w:t xml:space="preserve">nch, Italian </w:t>
      </w:r>
      <w:r w:rsidR="00010E55" w:rsidRPr="004B2EA1">
        <w:rPr>
          <w:rFonts w:ascii="Verdana" w:hAnsi="Verdana"/>
          <w:color w:val="000000"/>
          <w:sz w:val="20"/>
          <w:szCs w:val="20"/>
          <w:lang w:val="en-US"/>
        </w:rPr>
        <w:t>and German</w:t>
      </w:r>
      <w:r w:rsidRPr="004B2EA1">
        <w:rPr>
          <w:rFonts w:ascii="Verdana" w:hAnsi="Verdana"/>
          <w:color w:val="000000"/>
          <w:sz w:val="20"/>
          <w:szCs w:val="20"/>
          <w:lang w:val="en-US"/>
        </w:rPr>
        <w:t xml:space="preserve"> language</w:t>
      </w:r>
      <w:r w:rsidR="00142AD7">
        <w:rPr>
          <w:rFonts w:ascii="Verdana" w:hAnsi="Verdana"/>
          <w:color w:val="000000"/>
          <w:sz w:val="20"/>
          <w:szCs w:val="20"/>
          <w:lang w:val="en-US"/>
        </w:rPr>
        <w:t xml:space="preserve"> in both programs</w:t>
      </w:r>
      <w:r w:rsidR="00B3753D">
        <w:rPr>
          <w:rFonts w:ascii="Verdana" w:hAnsi="Verdana"/>
          <w:color w:val="000000"/>
          <w:sz w:val="20"/>
          <w:szCs w:val="20"/>
          <w:lang w:val="en-US"/>
        </w:rPr>
        <w:t>)</w:t>
      </w:r>
      <w:r w:rsidRPr="004B2EA1">
        <w:rPr>
          <w:rFonts w:ascii="Verdana" w:hAnsi="Verdana"/>
          <w:color w:val="000000"/>
          <w:sz w:val="20"/>
          <w:szCs w:val="20"/>
          <w:lang w:val="en-US"/>
        </w:rPr>
        <w:t>.</w:t>
      </w:r>
    </w:p>
    <w:p w:rsidR="00493368" w:rsidRPr="004B2EA1" w:rsidRDefault="003350D9" w:rsidP="00493368">
      <w:pPr>
        <w:pStyle w:val="StandardWeb"/>
        <w:rPr>
          <w:rFonts w:ascii="Verdana" w:hAnsi="Verdana"/>
          <w:sz w:val="20"/>
          <w:szCs w:val="20"/>
          <w:lang w:val="en-US"/>
        </w:rPr>
      </w:pPr>
      <w:r w:rsidRPr="004B2EA1">
        <w:rPr>
          <w:rFonts w:ascii="Verdana" w:hAnsi="Verdana"/>
          <w:i/>
          <w:sz w:val="20"/>
          <w:szCs w:val="20"/>
          <w:lang w:val="en-US"/>
        </w:rPr>
        <w:t>Perfect PDF 9 Premium</w:t>
      </w:r>
      <w:r w:rsidRPr="004B2EA1">
        <w:rPr>
          <w:rFonts w:ascii="Verdana" w:hAnsi="Verdana"/>
          <w:sz w:val="20"/>
          <w:szCs w:val="20"/>
          <w:lang w:val="en-US"/>
        </w:rPr>
        <w:t xml:space="preserve"> is </w:t>
      </w:r>
      <w:r w:rsidR="00BC3A23">
        <w:rPr>
          <w:rFonts w:ascii="Verdana" w:hAnsi="Verdana"/>
          <w:sz w:val="20"/>
          <w:szCs w:val="20"/>
          <w:lang w:val="en-US"/>
        </w:rPr>
        <w:t>a</w:t>
      </w:r>
      <w:r w:rsidRPr="004B2EA1">
        <w:rPr>
          <w:rFonts w:ascii="Verdana" w:hAnsi="Verdana"/>
          <w:sz w:val="20"/>
          <w:szCs w:val="20"/>
          <w:lang w:val="en-US"/>
        </w:rPr>
        <w:t xml:space="preserve"> complete solution for the creation, conversion, editing, comm</w:t>
      </w:r>
      <w:r w:rsidR="00BC3A23">
        <w:rPr>
          <w:rFonts w:ascii="Verdana" w:hAnsi="Verdana"/>
          <w:sz w:val="20"/>
          <w:szCs w:val="20"/>
          <w:lang w:val="en-US"/>
        </w:rPr>
        <w:t>enting, encryption and digital</w:t>
      </w:r>
      <w:r w:rsidRPr="004B2EA1">
        <w:rPr>
          <w:rFonts w:ascii="Verdana" w:hAnsi="Verdana"/>
          <w:sz w:val="20"/>
          <w:szCs w:val="20"/>
          <w:lang w:val="en-US"/>
        </w:rPr>
        <w:t xml:space="preserve"> signing of PDF, PDF/A and XPS files. </w:t>
      </w:r>
      <w:r w:rsidR="006579B1" w:rsidRPr="004B2EA1">
        <w:rPr>
          <w:rFonts w:ascii="Verdana" w:hAnsi="Verdana"/>
          <w:sz w:val="20"/>
          <w:szCs w:val="20"/>
          <w:lang w:val="en-US"/>
        </w:rPr>
        <w:t xml:space="preserve">The product suite </w:t>
      </w:r>
      <w:r w:rsidR="00493368" w:rsidRPr="004B2EA1">
        <w:rPr>
          <w:rFonts w:ascii="Verdana" w:hAnsi="Verdana"/>
          <w:i/>
          <w:sz w:val="20"/>
          <w:szCs w:val="20"/>
          <w:lang w:val="en-US"/>
        </w:rPr>
        <w:t>Perfect PDF &amp; Print 9</w:t>
      </w:r>
      <w:r w:rsidR="00493368" w:rsidRPr="004B2EA1">
        <w:rPr>
          <w:rFonts w:ascii="Verdana" w:hAnsi="Verdana"/>
          <w:sz w:val="20"/>
          <w:szCs w:val="20"/>
          <w:lang w:val="en-US"/>
        </w:rPr>
        <w:t xml:space="preserve"> </w:t>
      </w:r>
      <w:r w:rsidR="006579B1" w:rsidRPr="004B2EA1">
        <w:rPr>
          <w:rFonts w:ascii="Verdana" w:hAnsi="Verdana"/>
          <w:sz w:val="20"/>
          <w:szCs w:val="20"/>
          <w:lang w:val="en-US"/>
        </w:rPr>
        <w:t xml:space="preserve">comes with </w:t>
      </w:r>
      <w:r w:rsidRPr="004B2EA1">
        <w:rPr>
          <w:rFonts w:ascii="Verdana" w:hAnsi="Verdana"/>
          <w:i/>
          <w:sz w:val="20"/>
          <w:szCs w:val="20"/>
          <w:lang w:val="en-US"/>
        </w:rPr>
        <w:t>Perfect PDF 9 Premium</w:t>
      </w:r>
      <w:r w:rsidR="006579B1" w:rsidRPr="004B2EA1">
        <w:rPr>
          <w:rFonts w:ascii="Verdana" w:hAnsi="Verdana"/>
          <w:sz w:val="20"/>
          <w:szCs w:val="20"/>
          <w:lang w:val="en-US"/>
        </w:rPr>
        <w:t xml:space="preserve"> and additionally includes a separate application to professionally design print output on paper </w:t>
      </w:r>
      <w:r w:rsidR="006579B1" w:rsidRPr="004B2EA1">
        <w:rPr>
          <w:rFonts w:ascii="Verdana" w:hAnsi="Verdana"/>
          <w:i/>
          <w:sz w:val="20"/>
          <w:szCs w:val="20"/>
          <w:lang w:val="en-US"/>
        </w:rPr>
        <w:t>- Perfect Print 9.</w:t>
      </w:r>
      <w:r w:rsidR="006579B1" w:rsidRPr="004B2EA1">
        <w:rPr>
          <w:rFonts w:ascii="Verdana" w:hAnsi="Verdana"/>
          <w:sz w:val="20"/>
          <w:szCs w:val="20"/>
          <w:lang w:val="en-US"/>
        </w:rPr>
        <w:t xml:space="preserve"> This program </w:t>
      </w:r>
      <w:r w:rsidR="00493368" w:rsidRPr="004B2EA1">
        <w:rPr>
          <w:rFonts w:ascii="Verdana" w:hAnsi="Verdana"/>
          <w:sz w:val="20"/>
          <w:szCs w:val="20"/>
          <w:lang w:val="en-US"/>
        </w:rPr>
        <w:t>standardizes and unifies the content design from different source applications (for example word processing, graphical software or CAD solution</w:t>
      </w:r>
      <w:r w:rsidR="006579B1" w:rsidRPr="004B2EA1">
        <w:rPr>
          <w:rFonts w:ascii="Verdana" w:hAnsi="Verdana"/>
          <w:sz w:val="20"/>
          <w:szCs w:val="20"/>
          <w:lang w:val="en-US"/>
        </w:rPr>
        <w:t>s</w:t>
      </w:r>
      <w:r w:rsidR="00493368" w:rsidRPr="004B2EA1">
        <w:rPr>
          <w:rFonts w:ascii="Verdana" w:hAnsi="Verdana"/>
          <w:sz w:val="20"/>
          <w:szCs w:val="20"/>
          <w:lang w:val="en-US"/>
        </w:rPr>
        <w:t>) in one single printing project. In this</w:t>
      </w:r>
      <w:r w:rsidR="001F7912">
        <w:rPr>
          <w:rFonts w:ascii="Verdana" w:hAnsi="Verdana"/>
          <w:sz w:val="20"/>
          <w:szCs w:val="20"/>
          <w:lang w:val="en-US"/>
        </w:rPr>
        <w:t xml:space="preserve"> project, potential limitations </w:t>
      </w:r>
      <w:r w:rsidR="00493368" w:rsidRPr="004B2EA1">
        <w:rPr>
          <w:rFonts w:ascii="Verdana" w:hAnsi="Verdana"/>
          <w:sz w:val="20"/>
          <w:szCs w:val="20"/>
          <w:lang w:val="en-US"/>
        </w:rPr>
        <w:t>of the source applications´</w:t>
      </w:r>
      <w:r w:rsidR="003B3050">
        <w:rPr>
          <w:rFonts w:ascii="Verdana" w:hAnsi="Verdana"/>
          <w:sz w:val="20"/>
          <w:szCs w:val="20"/>
          <w:lang w:val="en-US"/>
        </w:rPr>
        <w:t xml:space="preserve"> </w:t>
      </w:r>
      <w:r w:rsidR="00493368" w:rsidRPr="004B2EA1">
        <w:rPr>
          <w:rFonts w:ascii="Verdana" w:hAnsi="Verdana"/>
          <w:sz w:val="20"/>
          <w:szCs w:val="20"/>
          <w:lang w:val="en-US"/>
        </w:rPr>
        <w:t xml:space="preserve">printing capabilities are eliminated. </w:t>
      </w:r>
      <w:r w:rsidR="00493368" w:rsidRPr="004B2EA1">
        <w:rPr>
          <w:rFonts w:ascii="Verdana" w:hAnsi="Verdana"/>
          <w:i/>
          <w:sz w:val="20"/>
          <w:szCs w:val="20"/>
          <w:lang w:val="en-US"/>
        </w:rPr>
        <w:t>Perfect Print 9</w:t>
      </w:r>
      <w:r w:rsidR="006579B1" w:rsidRPr="004B2EA1">
        <w:rPr>
          <w:rFonts w:ascii="Verdana" w:hAnsi="Verdana"/>
          <w:i/>
          <w:sz w:val="20"/>
          <w:szCs w:val="20"/>
          <w:lang w:val="en-US"/>
        </w:rPr>
        <w:t xml:space="preserve"> </w:t>
      </w:r>
      <w:r w:rsidR="00493368" w:rsidRPr="004B2EA1">
        <w:rPr>
          <w:rFonts w:ascii="Verdana" w:hAnsi="Verdana"/>
          <w:sz w:val="20"/>
          <w:szCs w:val="20"/>
          <w:lang w:val="en-US"/>
        </w:rPr>
        <w:t>works with print templates, which help to modify ready-to-print con</w:t>
      </w:r>
      <w:r w:rsidR="005D26BA">
        <w:rPr>
          <w:rFonts w:ascii="Verdana" w:hAnsi="Verdana"/>
          <w:sz w:val="20"/>
          <w:szCs w:val="20"/>
          <w:lang w:val="en-US"/>
        </w:rPr>
        <w:t>tent so that it fits on statione</w:t>
      </w:r>
      <w:r w:rsidR="00493368" w:rsidRPr="004B2EA1">
        <w:rPr>
          <w:rFonts w:ascii="Verdana" w:hAnsi="Verdana"/>
          <w:sz w:val="20"/>
          <w:szCs w:val="20"/>
          <w:lang w:val="en-US"/>
        </w:rPr>
        <w:t xml:space="preserve">ry, is displayed consistently with an additional logo, </w:t>
      </w:r>
      <w:r w:rsidR="001F7912">
        <w:rPr>
          <w:rFonts w:ascii="Verdana" w:hAnsi="Verdana"/>
          <w:sz w:val="20"/>
          <w:szCs w:val="20"/>
          <w:lang w:val="en-US"/>
        </w:rPr>
        <w:t>and</w:t>
      </w:r>
      <w:r w:rsidR="00493368" w:rsidRPr="004B2EA1">
        <w:rPr>
          <w:rFonts w:ascii="Verdana" w:hAnsi="Verdana"/>
          <w:sz w:val="20"/>
          <w:szCs w:val="20"/>
          <w:lang w:val="en-US"/>
        </w:rPr>
        <w:t xml:space="preserve"> enables </w:t>
      </w:r>
      <w:r w:rsidR="006579B1" w:rsidRPr="004B2EA1">
        <w:rPr>
          <w:rFonts w:ascii="Verdana" w:hAnsi="Verdana"/>
          <w:sz w:val="20"/>
          <w:szCs w:val="20"/>
          <w:lang w:val="en-US"/>
        </w:rPr>
        <w:t xml:space="preserve">its users </w:t>
      </w:r>
      <w:r w:rsidR="00493368" w:rsidRPr="004B2EA1">
        <w:rPr>
          <w:rFonts w:ascii="Verdana" w:hAnsi="Verdana"/>
          <w:sz w:val="20"/>
          <w:szCs w:val="20"/>
          <w:lang w:val="en-US"/>
        </w:rPr>
        <w:t>to place multiple pages on a single sheet of paper - just to mention some examples for the large scope that is available.</w:t>
      </w:r>
    </w:p>
    <w:p w:rsidR="006579B1" w:rsidRPr="004B2EA1" w:rsidRDefault="006579B1" w:rsidP="00493368">
      <w:pPr>
        <w:pStyle w:val="StandardWeb"/>
        <w:rPr>
          <w:rFonts w:ascii="Verdana" w:hAnsi="Verdana"/>
          <w:sz w:val="20"/>
          <w:szCs w:val="20"/>
          <w:lang w:val="en-US"/>
        </w:rPr>
      </w:pPr>
      <w:r w:rsidRPr="004B2EA1">
        <w:rPr>
          <w:rFonts w:ascii="Verdana" w:hAnsi="Verdana"/>
          <w:sz w:val="20"/>
          <w:szCs w:val="20"/>
          <w:lang w:val="en-US"/>
        </w:rPr>
        <w:t xml:space="preserve">One of the central </w:t>
      </w:r>
      <w:r w:rsidRPr="004B2EA1">
        <w:rPr>
          <w:rFonts w:ascii="Verdana" w:hAnsi="Verdana"/>
          <w:b/>
          <w:sz w:val="20"/>
          <w:szCs w:val="20"/>
          <w:lang w:val="en-US"/>
        </w:rPr>
        <w:t xml:space="preserve">new features </w:t>
      </w:r>
      <w:r w:rsidRPr="004B2EA1">
        <w:rPr>
          <w:rFonts w:ascii="Verdana" w:hAnsi="Verdana"/>
          <w:sz w:val="20"/>
          <w:szCs w:val="20"/>
          <w:lang w:val="en-US"/>
        </w:rPr>
        <w:t xml:space="preserve">is the OCR module: it recognizes text in scanned documents, enables users to search through this text and export it into a separate file. Secondly, </w:t>
      </w:r>
      <w:r w:rsidR="0040222E">
        <w:rPr>
          <w:rFonts w:ascii="Verdana" w:hAnsi="Verdana"/>
          <w:sz w:val="20"/>
          <w:szCs w:val="20"/>
          <w:lang w:val="en-US"/>
        </w:rPr>
        <w:t>not only PDF/A-1 files, but also the creation</w:t>
      </w:r>
      <w:r w:rsidRPr="004B2EA1">
        <w:rPr>
          <w:rFonts w:ascii="Verdana" w:hAnsi="Verdana"/>
          <w:sz w:val="20"/>
          <w:szCs w:val="20"/>
          <w:lang w:val="en-US"/>
        </w:rPr>
        <w:t xml:space="preserve"> </w:t>
      </w:r>
      <w:r w:rsidR="0040222E">
        <w:rPr>
          <w:rFonts w:ascii="Verdana" w:hAnsi="Verdana"/>
          <w:sz w:val="20"/>
          <w:szCs w:val="20"/>
          <w:lang w:val="en-US"/>
        </w:rPr>
        <w:t xml:space="preserve">of </w:t>
      </w:r>
      <w:r w:rsidRPr="004B2EA1">
        <w:rPr>
          <w:rFonts w:ascii="Verdana" w:hAnsi="Verdana"/>
          <w:sz w:val="20"/>
          <w:szCs w:val="20"/>
          <w:lang w:val="en-US"/>
        </w:rPr>
        <w:t xml:space="preserve">PDF/A-2 and </w:t>
      </w:r>
      <w:r w:rsidR="0040222E">
        <w:rPr>
          <w:rFonts w:ascii="Verdana" w:hAnsi="Verdana"/>
          <w:sz w:val="20"/>
          <w:szCs w:val="20"/>
          <w:lang w:val="en-US"/>
        </w:rPr>
        <w:t xml:space="preserve">of </w:t>
      </w:r>
      <w:r w:rsidRPr="004B2EA1">
        <w:rPr>
          <w:rFonts w:ascii="Verdana" w:hAnsi="Verdana"/>
          <w:sz w:val="20"/>
          <w:szCs w:val="20"/>
          <w:lang w:val="en-US"/>
        </w:rPr>
        <w:t>PDF/A-3 files</w:t>
      </w:r>
      <w:r w:rsidR="0040222E">
        <w:rPr>
          <w:rFonts w:ascii="Verdana" w:hAnsi="Verdana"/>
          <w:sz w:val="20"/>
          <w:szCs w:val="20"/>
          <w:lang w:val="en-US"/>
        </w:rPr>
        <w:t xml:space="preserve"> is possible</w:t>
      </w:r>
      <w:r w:rsidRPr="004B2EA1">
        <w:rPr>
          <w:rFonts w:ascii="Verdana" w:hAnsi="Verdana"/>
          <w:sz w:val="20"/>
          <w:szCs w:val="20"/>
          <w:lang w:val="en-US"/>
        </w:rPr>
        <w:t xml:space="preserve">. </w:t>
      </w:r>
      <w:r w:rsidR="0040222E">
        <w:rPr>
          <w:rFonts w:ascii="Verdana" w:hAnsi="Verdana"/>
          <w:sz w:val="20"/>
          <w:szCs w:val="20"/>
          <w:lang w:val="en-US"/>
        </w:rPr>
        <w:t>Thus</w:t>
      </w:r>
      <w:r w:rsidRPr="004B2EA1">
        <w:rPr>
          <w:rFonts w:ascii="Verdana" w:hAnsi="Verdana"/>
          <w:sz w:val="20"/>
          <w:szCs w:val="20"/>
          <w:lang w:val="en-US"/>
        </w:rPr>
        <w:t>, the scope of PDF/A files created with Perfect PDF is much wider: PDF/A-2 allows transparencies (for example highlighting or special presentations) or JPG2000 as lossless compression format (for photos and other image elements). Moreover, with PDF/A-2, PDF/A files may be embedded into other PDF/A files. Last but not least, layers are allowed, which is for example useful in PDF files that are based on CAD software applications. PDF/A-3 enables the user to embed any file type into PDF/A, not only PDF/A itself. As a result, even the source file may be embedded into PDF/A-3. For example, electronic invoice data in XML format plus its "archive version", a PDF version of the invoice document, may be collected in one single PDF/A file.</w:t>
      </w:r>
    </w:p>
    <w:p w:rsidR="003350D9" w:rsidRPr="004B2EA1" w:rsidRDefault="003350D9" w:rsidP="003350D9">
      <w:pPr>
        <w:rPr>
          <w:rFonts w:ascii="Verdana" w:hAnsi="Verdana"/>
          <w:b/>
          <w:caps/>
          <w:sz w:val="20"/>
          <w:szCs w:val="20"/>
          <w:lang w:val="en-US"/>
        </w:rPr>
      </w:pPr>
      <w:r w:rsidRPr="004B2EA1">
        <w:rPr>
          <w:rFonts w:ascii="Verdana" w:hAnsi="Verdana"/>
          <w:b/>
          <w:caps/>
          <w:sz w:val="20"/>
          <w:szCs w:val="20"/>
          <w:lang w:val="en-US"/>
        </w:rPr>
        <w:t>PRICES</w:t>
      </w:r>
    </w:p>
    <w:p w:rsidR="000A07AD" w:rsidRPr="004B2EA1" w:rsidRDefault="003350D9" w:rsidP="000A07AD">
      <w:pPr>
        <w:pStyle w:val="StandardWeb"/>
        <w:rPr>
          <w:rFonts w:ascii="Verdana" w:hAnsi="Verdana"/>
          <w:sz w:val="20"/>
          <w:szCs w:val="20"/>
          <w:lang w:val="en-US"/>
        </w:rPr>
      </w:pPr>
      <w:r w:rsidRPr="004B2EA1">
        <w:rPr>
          <w:rFonts w:ascii="Verdana" w:hAnsi="Verdana"/>
          <w:color w:val="000000"/>
          <w:sz w:val="20"/>
          <w:szCs w:val="20"/>
          <w:lang w:val="en-US"/>
        </w:rPr>
        <w:t xml:space="preserve">The recommended retail prices of the programs (including VAT) are EUR 99,99 for </w:t>
      </w:r>
      <w:r w:rsidRPr="00606362">
        <w:rPr>
          <w:rFonts w:ascii="Verdana" w:hAnsi="Verdana"/>
          <w:i/>
          <w:color w:val="000000"/>
          <w:sz w:val="20"/>
          <w:szCs w:val="20"/>
          <w:lang w:val="en-US"/>
        </w:rPr>
        <w:t>Perfect PDF &amp; Print 9</w:t>
      </w:r>
      <w:r w:rsidRPr="004B2EA1">
        <w:rPr>
          <w:rFonts w:ascii="Verdana" w:hAnsi="Verdana"/>
          <w:color w:val="000000"/>
          <w:sz w:val="20"/>
          <w:szCs w:val="20"/>
          <w:lang w:val="en-US"/>
        </w:rPr>
        <w:t xml:space="preserve"> and EUR 79,99 for </w:t>
      </w:r>
      <w:r w:rsidRPr="00606362">
        <w:rPr>
          <w:rFonts w:ascii="Verdana" w:hAnsi="Verdana"/>
          <w:i/>
          <w:color w:val="000000"/>
          <w:sz w:val="20"/>
          <w:szCs w:val="20"/>
          <w:lang w:val="en-US"/>
        </w:rPr>
        <w:t>Perfect PDF 9 Premium</w:t>
      </w:r>
      <w:r w:rsidRPr="004B2EA1">
        <w:rPr>
          <w:rFonts w:ascii="Verdana" w:hAnsi="Verdana"/>
          <w:color w:val="000000"/>
          <w:sz w:val="20"/>
          <w:szCs w:val="20"/>
          <w:lang w:val="en-US"/>
        </w:rPr>
        <w:t xml:space="preserve">. </w:t>
      </w:r>
      <w:r w:rsidRPr="004B2EA1">
        <w:rPr>
          <w:rFonts w:ascii="Verdana" w:hAnsi="Verdana"/>
          <w:sz w:val="20"/>
          <w:szCs w:val="20"/>
          <w:lang w:val="en-US"/>
        </w:rPr>
        <w:t>For upgrades from previous versions, lower prices apply: users save up to 50 percent o</w:t>
      </w:r>
      <w:r w:rsidR="00A73165">
        <w:rPr>
          <w:rFonts w:ascii="Verdana" w:hAnsi="Verdana"/>
          <w:sz w:val="20"/>
          <w:szCs w:val="20"/>
          <w:lang w:val="en-US"/>
        </w:rPr>
        <w:t>n the recommended retail prices, depending on the version they currently use.</w:t>
      </w:r>
    </w:p>
    <w:p w:rsidR="004B2EA1" w:rsidRDefault="00447AF2" w:rsidP="00493368">
      <w:pPr>
        <w:pStyle w:val="StandardWeb"/>
        <w:rPr>
          <w:rFonts w:ascii="Verdana" w:hAnsi="Verdana"/>
          <w:color w:val="000000"/>
          <w:sz w:val="20"/>
          <w:szCs w:val="20"/>
          <w:lang w:val="en-US"/>
        </w:rPr>
      </w:pPr>
      <w:r w:rsidRPr="004B2EA1">
        <w:rPr>
          <w:rFonts w:ascii="Verdana" w:hAnsi="Verdana"/>
          <w:b/>
          <w:caps/>
          <w:sz w:val="20"/>
          <w:szCs w:val="20"/>
          <w:lang w:val="en-US"/>
        </w:rPr>
        <w:lastRenderedPageBreak/>
        <w:t xml:space="preserve">The </w:t>
      </w:r>
      <w:r w:rsidR="00874F54" w:rsidRPr="004B2EA1">
        <w:rPr>
          <w:rFonts w:ascii="Verdana" w:hAnsi="Verdana"/>
          <w:b/>
          <w:caps/>
          <w:sz w:val="20"/>
          <w:szCs w:val="20"/>
          <w:lang w:val="en-US"/>
        </w:rPr>
        <w:t>NEW FEATURES</w:t>
      </w:r>
      <w:r w:rsidRPr="004B2EA1">
        <w:rPr>
          <w:rFonts w:ascii="Verdana" w:hAnsi="Verdana"/>
          <w:b/>
          <w:caps/>
          <w:sz w:val="20"/>
          <w:szCs w:val="20"/>
          <w:lang w:val="en-US"/>
        </w:rPr>
        <w:t xml:space="preserve"> </w:t>
      </w:r>
      <w:r w:rsidR="002221C8" w:rsidRPr="004B2EA1">
        <w:rPr>
          <w:rFonts w:ascii="Verdana" w:hAnsi="Verdana"/>
          <w:b/>
          <w:caps/>
          <w:sz w:val="20"/>
          <w:szCs w:val="20"/>
          <w:lang w:val="en-US"/>
        </w:rPr>
        <w:t>in detail</w:t>
      </w:r>
    </w:p>
    <w:p w:rsidR="00493368" w:rsidRPr="004B2EA1" w:rsidRDefault="00493368" w:rsidP="00493368">
      <w:pPr>
        <w:pStyle w:val="StandardWeb"/>
        <w:rPr>
          <w:rFonts w:ascii="Verdana" w:hAnsi="Verdana"/>
          <w:color w:val="000000"/>
          <w:sz w:val="20"/>
          <w:szCs w:val="20"/>
          <w:lang w:val="en-US"/>
        </w:rPr>
      </w:pPr>
      <w:r w:rsidRPr="004B2EA1">
        <w:rPr>
          <w:rFonts w:ascii="Verdana" w:hAnsi="Verdana"/>
          <w:sz w:val="20"/>
          <w:szCs w:val="20"/>
          <w:lang w:val="en-US"/>
        </w:rPr>
        <w:t>• OCR module: recognize</w:t>
      </w:r>
      <w:r w:rsidR="000A07AD" w:rsidRPr="004B2EA1">
        <w:rPr>
          <w:rFonts w:ascii="Verdana" w:hAnsi="Verdana"/>
          <w:sz w:val="20"/>
          <w:szCs w:val="20"/>
          <w:lang w:val="en-US"/>
        </w:rPr>
        <w:t>s</w:t>
      </w:r>
      <w:r w:rsidRPr="004B2EA1">
        <w:rPr>
          <w:rFonts w:ascii="Verdana" w:hAnsi="Verdana"/>
          <w:sz w:val="20"/>
          <w:szCs w:val="20"/>
          <w:lang w:val="en-US"/>
        </w:rPr>
        <w:t xml:space="preserve"> text in scanned documents, search</w:t>
      </w:r>
      <w:r w:rsidR="000A07AD" w:rsidRPr="004B2EA1">
        <w:rPr>
          <w:rFonts w:ascii="Verdana" w:hAnsi="Verdana"/>
          <w:sz w:val="20"/>
          <w:szCs w:val="20"/>
          <w:lang w:val="en-US"/>
        </w:rPr>
        <w:t>es</w:t>
      </w:r>
      <w:r w:rsidRPr="004B2EA1">
        <w:rPr>
          <w:rFonts w:ascii="Verdana" w:hAnsi="Verdana"/>
          <w:sz w:val="20"/>
          <w:szCs w:val="20"/>
          <w:lang w:val="en-US"/>
        </w:rPr>
        <w:t xml:space="preserve"> through this text and export</w:t>
      </w:r>
      <w:r w:rsidR="000A07AD" w:rsidRPr="004B2EA1">
        <w:rPr>
          <w:rFonts w:ascii="Verdana" w:hAnsi="Verdana"/>
          <w:sz w:val="20"/>
          <w:szCs w:val="20"/>
          <w:lang w:val="en-US"/>
        </w:rPr>
        <w:t>s</w:t>
      </w:r>
      <w:r w:rsidRPr="004B2EA1">
        <w:rPr>
          <w:rFonts w:ascii="Verdana" w:hAnsi="Verdana"/>
          <w:sz w:val="20"/>
          <w:szCs w:val="20"/>
          <w:lang w:val="en-US"/>
        </w:rPr>
        <w:t xml:space="preserve"> it into a text file </w:t>
      </w:r>
    </w:p>
    <w:p w:rsidR="00493368" w:rsidRPr="004B2EA1" w:rsidRDefault="00493368" w:rsidP="00493368">
      <w:pPr>
        <w:pStyle w:val="StandardWeb"/>
        <w:rPr>
          <w:rFonts w:ascii="Verdana" w:hAnsi="Verdana"/>
          <w:sz w:val="20"/>
          <w:szCs w:val="20"/>
          <w:lang w:val="en-US"/>
        </w:rPr>
      </w:pPr>
      <w:r w:rsidRPr="004B2EA1">
        <w:rPr>
          <w:rFonts w:ascii="Verdana" w:hAnsi="Verdana"/>
          <w:sz w:val="20"/>
          <w:szCs w:val="20"/>
          <w:lang w:val="en-US"/>
        </w:rPr>
        <w:t>• PDF/A-2 and PDF/A-3: save</w:t>
      </w:r>
      <w:r w:rsidR="000A07AD" w:rsidRPr="004B2EA1">
        <w:rPr>
          <w:rFonts w:ascii="Verdana" w:hAnsi="Verdana"/>
          <w:sz w:val="20"/>
          <w:szCs w:val="20"/>
          <w:lang w:val="en-US"/>
        </w:rPr>
        <w:t>s</w:t>
      </w:r>
      <w:r w:rsidRPr="004B2EA1">
        <w:rPr>
          <w:rFonts w:ascii="Verdana" w:hAnsi="Verdana"/>
          <w:sz w:val="20"/>
          <w:szCs w:val="20"/>
          <w:lang w:val="en-US"/>
        </w:rPr>
        <w:t xml:space="preserve"> PDF/A files not only as PDF/A-1, but also in these two </w:t>
      </w:r>
      <w:r w:rsidR="000A07AD" w:rsidRPr="004B2EA1">
        <w:rPr>
          <w:rFonts w:ascii="Verdana" w:hAnsi="Verdana"/>
          <w:sz w:val="20"/>
          <w:szCs w:val="20"/>
          <w:lang w:val="en-US"/>
        </w:rPr>
        <w:t xml:space="preserve">additional </w:t>
      </w:r>
      <w:r w:rsidRPr="004B2EA1">
        <w:rPr>
          <w:rFonts w:ascii="Verdana" w:hAnsi="Verdana"/>
          <w:sz w:val="20"/>
          <w:szCs w:val="20"/>
          <w:lang w:val="en-US"/>
        </w:rPr>
        <w:t xml:space="preserve">PDF/A standards </w:t>
      </w:r>
    </w:p>
    <w:p w:rsidR="00493368" w:rsidRPr="004B2EA1" w:rsidRDefault="00493368" w:rsidP="00493368">
      <w:pPr>
        <w:pStyle w:val="StandardWeb"/>
        <w:rPr>
          <w:rFonts w:ascii="Verdana" w:hAnsi="Verdana"/>
          <w:sz w:val="20"/>
          <w:szCs w:val="20"/>
          <w:lang w:val="en-US"/>
        </w:rPr>
      </w:pPr>
      <w:r w:rsidRPr="004B2EA1">
        <w:rPr>
          <w:rFonts w:ascii="Verdana" w:hAnsi="Verdana"/>
          <w:sz w:val="20"/>
          <w:szCs w:val="20"/>
          <w:lang w:val="en-US"/>
        </w:rPr>
        <w:t>• Genuine 64-bit version: make</w:t>
      </w:r>
      <w:r w:rsidR="000A07AD" w:rsidRPr="004B2EA1">
        <w:rPr>
          <w:rFonts w:ascii="Verdana" w:hAnsi="Verdana"/>
          <w:sz w:val="20"/>
          <w:szCs w:val="20"/>
          <w:lang w:val="en-US"/>
        </w:rPr>
        <w:t>s</w:t>
      </w:r>
      <w:r w:rsidRPr="004B2EA1">
        <w:rPr>
          <w:rFonts w:ascii="Verdana" w:hAnsi="Verdana"/>
          <w:sz w:val="20"/>
          <w:szCs w:val="20"/>
          <w:lang w:val="en-US"/>
        </w:rPr>
        <w:t xml:space="preserve"> use of the full RAM resources available on </w:t>
      </w:r>
      <w:r w:rsidR="000A07AD" w:rsidRPr="004B2EA1">
        <w:rPr>
          <w:rFonts w:ascii="Verdana" w:hAnsi="Verdana"/>
          <w:sz w:val="20"/>
          <w:szCs w:val="20"/>
          <w:lang w:val="en-US"/>
        </w:rPr>
        <w:t xml:space="preserve">the </w:t>
      </w:r>
      <w:r w:rsidRPr="004B2EA1">
        <w:rPr>
          <w:rFonts w:ascii="Verdana" w:hAnsi="Verdana"/>
          <w:sz w:val="20"/>
          <w:szCs w:val="20"/>
          <w:lang w:val="en-US"/>
        </w:rPr>
        <w:t xml:space="preserve">PC, which means that </w:t>
      </w:r>
      <w:r w:rsidR="007549E2">
        <w:rPr>
          <w:rFonts w:ascii="Verdana" w:hAnsi="Verdana"/>
          <w:sz w:val="20"/>
          <w:szCs w:val="20"/>
          <w:lang w:val="en-US"/>
        </w:rPr>
        <w:t xml:space="preserve">a </w:t>
      </w:r>
      <w:r w:rsidR="000A07AD" w:rsidRPr="004B2EA1">
        <w:rPr>
          <w:rFonts w:ascii="Verdana" w:hAnsi="Verdana"/>
          <w:sz w:val="20"/>
          <w:szCs w:val="20"/>
          <w:lang w:val="en-US"/>
        </w:rPr>
        <w:t xml:space="preserve">limitation </w:t>
      </w:r>
      <w:r w:rsidRPr="004B2EA1">
        <w:rPr>
          <w:rFonts w:ascii="Verdana" w:hAnsi="Verdana"/>
          <w:sz w:val="20"/>
          <w:szCs w:val="20"/>
          <w:lang w:val="en-US"/>
        </w:rPr>
        <w:t>to a maximum of 2 GB that the 32 version can handle</w:t>
      </w:r>
      <w:r w:rsidR="000A07AD" w:rsidRPr="004B2EA1">
        <w:rPr>
          <w:rFonts w:ascii="Verdana" w:hAnsi="Verdana"/>
          <w:sz w:val="20"/>
          <w:szCs w:val="20"/>
          <w:lang w:val="en-US"/>
        </w:rPr>
        <w:t xml:space="preserve"> no longer applies</w:t>
      </w:r>
      <w:r w:rsidRPr="004B2EA1">
        <w:rPr>
          <w:rFonts w:ascii="Verdana" w:hAnsi="Verdana"/>
          <w:sz w:val="20"/>
          <w:szCs w:val="20"/>
          <w:lang w:val="en-US"/>
        </w:rPr>
        <w:t xml:space="preserve">. Advantages: the program is faster, especially if large PDF files </w:t>
      </w:r>
      <w:r w:rsidR="000A07AD" w:rsidRPr="004B2EA1">
        <w:rPr>
          <w:rFonts w:ascii="Verdana" w:hAnsi="Verdana"/>
          <w:sz w:val="20"/>
          <w:szCs w:val="20"/>
          <w:lang w:val="en-US"/>
        </w:rPr>
        <w:t xml:space="preserve">are used </w:t>
      </w:r>
      <w:r w:rsidRPr="004B2EA1">
        <w:rPr>
          <w:rFonts w:ascii="Verdana" w:hAnsi="Verdana"/>
          <w:sz w:val="20"/>
          <w:szCs w:val="20"/>
          <w:lang w:val="en-US"/>
        </w:rPr>
        <w:t>and if rendering of high amounts of image data is necessary</w:t>
      </w:r>
    </w:p>
    <w:p w:rsidR="00493368" w:rsidRPr="004B2EA1" w:rsidRDefault="00493368" w:rsidP="00493368">
      <w:pPr>
        <w:pStyle w:val="StandardWeb"/>
        <w:rPr>
          <w:rFonts w:ascii="Verdana" w:hAnsi="Verdana"/>
          <w:sz w:val="20"/>
          <w:szCs w:val="20"/>
          <w:lang w:val="en-US"/>
        </w:rPr>
      </w:pPr>
      <w:r w:rsidRPr="004B2EA1">
        <w:rPr>
          <w:rFonts w:ascii="Verdana" w:hAnsi="Verdana"/>
          <w:sz w:val="20"/>
          <w:szCs w:val="20"/>
          <w:lang w:val="en-US"/>
        </w:rPr>
        <w:t>• Split</w:t>
      </w:r>
      <w:r w:rsidR="000A07AD" w:rsidRPr="004B2EA1">
        <w:rPr>
          <w:rFonts w:ascii="Verdana" w:hAnsi="Verdana"/>
          <w:sz w:val="20"/>
          <w:szCs w:val="20"/>
          <w:lang w:val="en-US"/>
        </w:rPr>
        <w:t>s</w:t>
      </w:r>
      <w:r w:rsidRPr="004B2EA1">
        <w:rPr>
          <w:rFonts w:ascii="Verdana" w:hAnsi="Verdana"/>
          <w:sz w:val="20"/>
          <w:szCs w:val="20"/>
          <w:lang w:val="en-US"/>
        </w:rPr>
        <w:t xml:space="preserve"> multi-page PDF files into separate PDFs   </w:t>
      </w:r>
    </w:p>
    <w:p w:rsidR="00493368" w:rsidRPr="004B2EA1" w:rsidRDefault="00493368" w:rsidP="00493368">
      <w:pPr>
        <w:pStyle w:val="StandardWeb"/>
        <w:rPr>
          <w:rFonts w:ascii="Verdana" w:hAnsi="Verdana"/>
          <w:sz w:val="20"/>
          <w:szCs w:val="20"/>
          <w:lang w:val="en-US"/>
        </w:rPr>
      </w:pPr>
      <w:r w:rsidRPr="004B2EA1">
        <w:rPr>
          <w:rFonts w:ascii="Verdana" w:hAnsi="Verdana"/>
          <w:sz w:val="20"/>
          <w:szCs w:val="20"/>
          <w:lang w:val="en-US"/>
        </w:rPr>
        <w:t>• The import from form fields based on Microsoft Office 2010 and 2013 files now includes content controls</w:t>
      </w:r>
    </w:p>
    <w:p w:rsidR="00493368" w:rsidRPr="004B2EA1" w:rsidRDefault="00493368" w:rsidP="00493368">
      <w:pPr>
        <w:pStyle w:val="StandardWeb"/>
        <w:rPr>
          <w:rFonts w:ascii="Verdana" w:hAnsi="Verdana"/>
          <w:sz w:val="20"/>
          <w:szCs w:val="20"/>
          <w:lang w:val="en-US"/>
        </w:rPr>
      </w:pPr>
      <w:r w:rsidRPr="004B2EA1">
        <w:rPr>
          <w:rFonts w:ascii="Verdana" w:hAnsi="Verdana"/>
          <w:sz w:val="20"/>
          <w:szCs w:val="20"/>
          <w:lang w:val="en-US"/>
        </w:rPr>
        <w:t xml:space="preserve">• Improved PDF engine  </w:t>
      </w:r>
    </w:p>
    <w:p w:rsidR="00874F54" w:rsidRPr="004B2EA1" w:rsidRDefault="00493368" w:rsidP="000A07AD">
      <w:pPr>
        <w:pStyle w:val="StandardWeb"/>
        <w:rPr>
          <w:rFonts w:ascii="Verdana" w:hAnsi="Verdana"/>
          <w:sz w:val="20"/>
          <w:szCs w:val="20"/>
          <w:lang w:val="en-US"/>
        </w:rPr>
      </w:pPr>
      <w:r w:rsidRPr="004B2EA1">
        <w:rPr>
          <w:rFonts w:ascii="Verdana" w:hAnsi="Verdana"/>
          <w:sz w:val="20"/>
          <w:szCs w:val="20"/>
          <w:lang w:val="en-US"/>
        </w:rPr>
        <w:t xml:space="preserve">• Optimizing and revision of the PDF editor and of other functionality         </w:t>
      </w:r>
    </w:p>
    <w:p w:rsidR="000A07AD" w:rsidRPr="004B2EA1" w:rsidRDefault="00E87742" w:rsidP="009B1054">
      <w:pPr>
        <w:rPr>
          <w:rFonts w:ascii="Verdana" w:hAnsi="Verdana"/>
          <w:b/>
          <w:bCs/>
          <w:caps/>
          <w:color w:val="000000"/>
          <w:sz w:val="20"/>
          <w:szCs w:val="20"/>
          <w:lang w:val="en-US"/>
        </w:rPr>
      </w:pPr>
      <w:r w:rsidRPr="004B2EA1">
        <w:rPr>
          <w:rFonts w:ascii="Verdana" w:hAnsi="Verdana"/>
          <w:b/>
          <w:bCs/>
          <w:caps/>
          <w:color w:val="000000"/>
          <w:sz w:val="20"/>
          <w:szCs w:val="20"/>
          <w:lang w:val="en-US"/>
        </w:rPr>
        <w:t>Trial</w:t>
      </w:r>
      <w:r w:rsidR="009B1054" w:rsidRPr="004B2EA1">
        <w:rPr>
          <w:rFonts w:ascii="Verdana" w:hAnsi="Verdana"/>
          <w:b/>
          <w:bCs/>
          <w:caps/>
          <w:color w:val="000000"/>
          <w:sz w:val="20"/>
          <w:szCs w:val="20"/>
          <w:lang w:val="en-US"/>
        </w:rPr>
        <w:t xml:space="preserve"> </w:t>
      </w:r>
      <w:r w:rsidR="007142A0" w:rsidRPr="004B2EA1">
        <w:rPr>
          <w:rFonts w:ascii="Verdana" w:hAnsi="Verdana"/>
          <w:b/>
          <w:bCs/>
          <w:caps/>
          <w:color w:val="000000"/>
          <w:sz w:val="20"/>
          <w:szCs w:val="20"/>
          <w:lang w:val="en-US"/>
        </w:rPr>
        <w:t>Version</w:t>
      </w:r>
    </w:p>
    <w:p w:rsidR="004B2EA1" w:rsidRDefault="004B2EA1" w:rsidP="009B1054">
      <w:pPr>
        <w:rPr>
          <w:rFonts w:ascii="Verdana" w:hAnsi="Verdana"/>
          <w:sz w:val="20"/>
          <w:szCs w:val="20"/>
          <w:lang w:val="en-US"/>
        </w:rPr>
      </w:pPr>
    </w:p>
    <w:p w:rsidR="00BA69CC" w:rsidRPr="004B2EA1" w:rsidRDefault="000A07AD" w:rsidP="009B1054">
      <w:pPr>
        <w:rPr>
          <w:rFonts w:ascii="Verdana" w:hAnsi="Verdana"/>
          <w:b/>
          <w:bCs/>
          <w:caps/>
          <w:color w:val="000000"/>
          <w:sz w:val="20"/>
          <w:szCs w:val="20"/>
          <w:lang w:val="en-US"/>
        </w:rPr>
      </w:pPr>
      <w:r w:rsidRPr="004B2EA1">
        <w:rPr>
          <w:rFonts w:ascii="Verdana" w:hAnsi="Verdana"/>
          <w:sz w:val="20"/>
          <w:szCs w:val="20"/>
          <w:lang w:val="en-US"/>
        </w:rPr>
        <w:t>T</w:t>
      </w:r>
      <w:r w:rsidR="00E87742" w:rsidRPr="004B2EA1">
        <w:rPr>
          <w:rFonts w:ascii="Verdana" w:hAnsi="Verdana"/>
          <w:sz w:val="20"/>
          <w:szCs w:val="20"/>
          <w:lang w:val="en-US"/>
        </w:rPr>
        <w:t>rial</w:t>
      </w:r>
      <w:r w:rsidR="009B1054" w:rsidRPr="004B2EA1">
        <w:rPr>
          <w:rFonts w:ascii="Verdana" w:hAnsi="Verdana"/>
          <w:sz w:val="20"/>
          <w:szCs w:val="20"/>
          <w:lang w:val="en-US"/>
        </w:rPr>
        <w:t xml:space="preserve"> version</w:t>
      </w:r>
      <w:r w:rsidRPr="004B2EA1">
        <w:rPr>
          <w:rFonts w:ascii="Verdana" w:hAnsi="Verdana"/>
          <w:sz w:val="20"/>
          <w:szCs w:val="20"/>
          <w:lang w:val="en-US"/>
        </w:rPr>
        <w:t>s</w:t>
      </w:r>
      <w:r w:rsidR="009B1054" w:rsidRPr="004B2EA1">
        <w:rPr>
          <w:rFonts w:ascii="Verdana" w:hAnsi="Verdana"/>
          <w:sz w:val="20"/>
          <w:szCs w:val="20"/>
          <w:lang w:val="en-US"/>
        </w:rPr>
        <w:t xml:space="preserve"> </w:t>
      </w:r>
      <w:r w:rsidRPr="004B2EA1">
        <w:rPr>
          <w:rFonts w:ascii="Verdana" w:hAnsi="Verdana"/>
          <w:sz w:val="20"/>
          <w:szCs w:val="20"/>
          <w:lang w:val="en-US"/>
        </w:rPr>
        <w:t>are</w:t>
      </w:r>
      <w:r w:rsidR="009F6B6C" w:rsidRPr="004B2EA1">
        <w:rPr>
          <w:rFonts w:ascii="Verdana" w:hAnsi="Verdana"/>
          <w:sz w:val="20"/>
          <w:szCs w:val="20"/>
          <w:lang w:val="en-US"/>
        </w:rPr>
        <w:t xml:space="preserve"> available on the </w:t>
      </w:r>
      <w:r w:rsidR="00E15BAD" w:rsidRPr="004B2EA1">
        <w:rPr>
          <w:rFonts w:ascii="Verdana" w:hAnsi="Verdana"/>
          <w:sz w:val="20"/>
          <w:szCs w:val="20"/>
          <w:lang w:val="en-US"/>
        </w:rPr>
        <w:t>S</w:t>
      </w:r>
      <w:r w:rsidR="009B1054" w:rsidRPr="004B2EA1">
        <w:rPr>
          <w:rFonts w:ascii="Verdana" w:hAnsi="Verdana"/>
          <w:sz w:val="20"/>
          <w:szCs w:val="20"/>
          <w:lang w:val="en-US"/>
        </w:rPr>
        <w:t>oft Xpansion product page</w:t>
      </w:r>
      <w:r w:rsidRPr="004B2EA1">
        <w:rPr>
          <w:rFonts w:ascii="Verdana" w:hAnsi="Verdana"/>
          <w:sz w:val="20"/>
          <w:szCs w:val="20"/>
          <w:lang w:val="en-US"/>
        </w:rPr>
        <w:t>s on the web. The</w:t>
      </w:r>
      <w:r w:rsidR="009B1054" w:rsidRPr="004B2EA1">
        <w:rPr>
          <w:rFonts w:ascii="Verdana" w:hAnsi="Verdana"/>
          <w:sz w:val="20"/>
          <w:szCs w:val="20"/>
          <w:lang w:val="en-US"/>
        </w:rPr>
        <w:t>s</w:t>
      </w:r>
      <w:r w:rsidRPr="004B2EA1">
        <w:rPr>
          <w:rFonts w:ascii="Verdana" w:hAnsi="Verdana"/>
          <w:sz w:val="20"/>
          <w:szCs w:val="20"/>
          <w:lang w:val="en-US"/>
        </w:rPr>
        <w:t>e</w:t>
      </w:r>
      <w:r w:rsidR="009B1054" w:rsidRPr="004B2EA1">
        <w:rPr>
          <w:rFonts w:ascii="Verdana" w:hAnsi="Verdana"/>
          <w:sz w:val="20"/>
          <w:szCs w:val="20"/>
          <w:lang w:val="en-US"/>
        </w:rPr>
        <w:t xml:space="preserve"> version</w:t>
      </w:r>
      <w:r w:rsidRPr="004B2EA1">
        <w:rPr>
          <w:rFonts w:ascii="Verdana" w:hAnsi="Verdana"/>
          <w:sz w:val="20"/>
          <w:szCs w:val="20"/>
          <w:lang w:val="en-US"/>
        </w:rPr>
        <w:t>s</w:t>
      </w:r>
      <w:r w:rsidR="009B1054" w:rsidRPr="004B2EA1">
        <w:rPr>
          <w:rFonts w:ascii="Verdana" w:hAnsi="Verdana"/>
          <w:sz w:val="20"/>
          <w:szCs w:val="20"/>
          <w:lang w:val="en-US"/>
        </w:rPr>
        <w:t xml:space="preserve"> </w:t>
      </w:r>
      <w:r w:rsidRPr="004B2EA1">
        <w:rPr>
          <w:rFonts w:ascii="Verdana" w:hAnsi="Verdana"/>
          <w:sz w:val="20"/>
          <w:szCs w:val="20"/>
          <w:lang w:val="en-US"/>
        </w:rPr>
        <w:t>are</w:t>
      </w:r>
      <w:r w:rsidR="009B1054" w:rsidRPr="004B2EA1">
        <w:rPr>
          <w:rFonts w:ascii="Verdana" w:hAnsi="Verdana"/>
          <w:sz w:val="20"/>
          <w:szCs w:val="20"/>
          <w:lang w:val="en-US"/>
        </w:rPr>
        <w:t xml:space="preserve"> complete as far as the functio</w:t>
      </w:r>
      <w:r w:rsidRPr="004B2EA1">
        <w:rPr>
          <w:rFonts w:ascii="Verdana" w:hAnsi="Verdana"/>
          <w:sz w:val="20"/>
          <w:szCs w:val="20"/>
          <w:lang w:val="en-US"/>
        </w:rPr>
        <w:t>nality is concerned. However, they place</w:t>
      </w:r>
      <w:r w:rsidR="009B1054" w:rsidRPr="004B2EA1">
        <w:rPr>
          <w:rFonts w:ascii="Verdana" w:hAnsi="Verdana"/>
          <w:sz w:val="20"/>
          <w:szCs w:val="20"/>
          <w:lang w:val="en-US"/>
        </w:rPr>
        <w:t xml:space="preserve"> a watermark ("</w:t>
      </w:r>
      <w:r w:rsidR="00E15BAD" w:rsidRPr="004B2EA1">
        <w:rPr>
          <w:rFonts w:ascii="Verdana" w:hAnsi="Verdana"/>
          <w:sz w:val="20"/>
          <w:szCs w:val="20"/>
          <w:lang w:val="en-US"/>
        </w:rPr>
        <w:t>S</w:t>
      </w:r>
      <w:r w:rsidR="0022232C" w:rsidRPr="004B2EA1">
        <w:rPr>
          <w:rFonts w:ascii="Verdana" w:hAnsi="Verdana"/>
          <w:sz w:val="20"/>
          <w:szCs w:val="20"/>
          <w:lang w:val="en-US"/>
        </w:rPr>
        <w:t>oft Xpansion") on all pages</w:t>
      </w:r>
      <w:r w:rsidR="009B1054" w:rsidRPr="004B2EA1">
        <w:rPr>
          <w:rFonts w:ascii="Verdana" w:hAnsi="Verdana"/>
          <w:sz w:val="20"/>
          <w:szCs w:val="20"/>
          <w:lang w:val="en-US"/>
        </w:rPr>
        <w:t xml:space="preserve"> that are </w:t>
      </w:r>
      <w:r w:rsidR="0022232C" w:rsidRPr="004B2EA1">
        <w:rPr>
          <w:rFonts w:ascii="Verdana" w:hAnsi="Verdana"/>
          <w:sz w:val="20"/>
          <w:szCs w:val="20"/>
          <w:lang w:val="en-US"/>
        </w:rPr>
        <w:t xml:space="preserve">displayed, </w:t>
      </w:r>
      <w:r w:rsidR="009B1054" w:rsidRPr="004B2EA1">
        <w:rPr>
          <w:rFonts w:ascii="Verdana" w:hAnsi="Verdana"/>
          <w:sz w:val="20"/>
          <w:szCs w:val="20"/>
          <w:lang w:val="en-US"/>
        </w:rPr>
        <w:t>created or edited </w:t>
      </w:r>
      <w:r w:rsidR="00CA27CB" w:rsidRPr="004B2EA1">
        <w:rPr>
          <w:rFonts w:ascii="Verdana" w:hAnsi="Verdana"/>
          <w:sz w:val="20"/>
          <w:szCs w:val="20"/>
          <w:lang w:val="en-US"/>
        </w:rPr>
        <w:t>with</w:t>
      </w:r>
      <w:r w:rsidR="009B1054" w:rsidRPr="004B2EA1">
        <w:rPr>
          <w:rFonts w:ascii="Verdana" w:hAnsi="Verdana"/>
          <w:sz w:val="20"/>
          <w:szCs w:val="20"/>
          <w:lang w:val="en-US"/>
        </w:rPr>
        <w:t xml:space="preserve"> the program</w:t>
      </w:r>
      <w:r w:rsidRPr="004B2EA1">
        <w:rPr>
          <w:rFonts w:ascii="Verdana" w:hAnsi="Verdana"/>
          <w:sz w:val="20"/>
          <w:szCs w:val="20"/>
          <w:lang w:val="en-US"/>
        </w:rPr>
        <w:t>s</w:t>
      </w:r>
      <w:r w:rsidR="009B1054" w:rsidRPr="004B2EA1">
        <w:rPr>
          <w:rStyle w:val="Hervorhebung"/>
          <w:rFonts w:ascii="Verdana" w:hAnsi="Verdana"/>
          <w:sz w:val="20"/>
          <w:szCs w:val="20"/>
          <w:lang w:val="en-US"/>
        </w:rPr>
        <w:t>.</w:t>
      </w:r>
    </w:p>
    <w:p w:rsidR="00BA69CC" w:rsidRPr="004B2EA1" w:rsidRDefault="00BA69CC" w:rsidP="00AB3B41">
      <w:pPr>
        <w:pStyle w:val="berschrift1"/>
        <w:rPr>
          <w:rFonts w:ascii="Verdana" w:hAnsi="Verdana"/>
          <w:caps/>
          <w:kern w:val="0"/>
          <w:sz w:val="20"/>
          <w:szCs w:val="20"/>
          <w:lang w:val="en-US"/>
        </w:rPr>
      </w:pPr>
      <w:r w:rsidRPr="004B2EA1">
        <w:rPr>
          <w:rFonts w:ascii="Verdana" w:hAnsi="Verdana"/>
          <w:caps/>
          <w:kern w:val="0"/>
          <w:sz w:val="20"/>
          <w:szCs w:val="20"/>
          <w:lang w:val="en-US"/>
        </w:rPr>
        <w:t>System Requirements</w:t>
      </w:r>
    </w:p>
    <w:p w:rsidR="004B2EA1" w:rsidRDefault="004B2EA1" w:rsidP="00CA27CB">
      <w:pPr>
        <w:rPr>
          <w:rFonts w:ascii="Verdana" w:hAnsi="Verdana"/>
          <w:sz w:val="20"/>
          <w:szCs w:val="20"/>
          <w:lang w:val="en-US"/>
        </w:rPr>
      </w:pPr>
    </w:p>
    <w:p w:rsidR="00CA27CB" w:rsidRPr="004B2EA1" w:rsidRDefault="00CA27CB" w:rsidP="00CA27CB">
      <w:pPr>
        <w:rPr>
          <w:rFonts w:ascii="Verdana" w:hAnsi="Verdana"/>
          <w:sz w:val="20"/>
          <w:szCs w:val="20"/>
          <w:lang w:val="en-US"/>
        </w:rPr>
      </w:pPr>
      <w:r w:rsidRPr="004B2EA1">
        <w:rPr>
          <w:rFonts w:ascii="Verdana" w:hAnsi="Verdana"/>
          <w:sz w:val="20"/>
          <w:szCs w:val="20"/>
          <w:lang w:val="en-US"/>
        </w:rPr>
        <w:t xml:space="preserve">Windows </w:t>
      </w:r>
      <w:r w:rsidR="000A07AD" w:rsidRPr="004B2EA1">
        <w:rPr>
          <w:rFonts w:ascii="Verdana" w:hAnsi="Verdana"/>
          <w:sz w:val="20"/>
          <w:szCs w:val="20"/>
          <w:lang w:val="en-US"/>
        </w:rPr>
        <w:t xml:space="preserve">8.1, 8, </w:t>
      </w:r>
      <w:r w:rsidRPr="004B2EA1">
        <w:rPr>
          <w:rFonts w:ascii="Verdana" w:hAnsi="Verdana"/>
          <w:sz w:val="20"/>
          <w:szCs w:val="20"/>
          <w:lang w:val="en-US"/>
        </w:rPr>
        <w:t xml:space="preserve">7, </w:t>
      </w:r>
      <w:r w:rsidR="000A07AD" w:rsidRPr="004B2EA1">
        <w:rPr>
          <w:rFonts w:ascii="Verdana" w:hAnsi="Verdana"/>
          <w:sz w:val="20"/>
          <w:szCs w:val="20"/>
          <w:lang w:val="en-US"/>
        </w:rPr>
        <w:t xml:space="preserve">Vista, </w:t>
      </w:r>
      <w:r w:rsidRPr="004B2EA1">
        <w:rPr>
          <w:rFonts w:ascii="Verdana" w:hAnsi="Verdana"/>
          <w:sz w:val="20"/>
          <w:szCs w:val="20"/>
          <w:lang w:val="en-US"/>
        </w:rPr>
        <w:t>XP, Windows Server 2008 /</w:t>
      </w:r>
      <w:r w:rsidR="000A07AD" w:rsidRPr="004B2EA1">
        <w:rPr>
          <w:rFonts w:ascii="Verdana" w:hAnsi="Verdana"/>
          <w:sz w:val="20"/>
          <w:szCs w:val="20"/>
          <w:lang w:val="en-US"/>
        </w:rPr>
        <w:t xml:space="preserve"> 2003</w:t>
      </w:r>
      <w:r w:rsidRPr="004B2EA1">
        <w:rPr>
          <w:rFonts w:ascii="Verdana" w:hAnsi="Verdana"/>
          <w:sz w:val="20"/>
          <w:szCs w:val="20"/>
          <w:lang w:val="en-US"/>
        </w:rPr>
        <w:t xml:space="preserve"> </w:t>
      </w:r>
      <w:r w:rsidR="000A07AD" w:rsidRPr="004B2EA1">
        <w:rPr>
          <w:rFonts w:ascii="Verdana" w:hAnsi="Verdana"/>
          <w:sz w:val="20"/>
          <w:szCs w:val="20"/>
          <w:lang w:val="en-US"/>
        </w:rPr>
        <w:t>(</w:t>
      </w:r>
      <w:r w:rsidRPr="004B2EA1">
        <w:rPr>
          <w:rFonts w:ascii="Verdana" w:hAnsi="Verdana"/>
          <w:sz w:val="20"/>
          <w:szCs w:val="20"/>
          <w:lang w:val="en-US"/>
        </w:rPr>
        <w:t>x86 and x64 platforms supported</w:t>
      </w:r>
      <w:r w:rsidR="000A07AD" w:rsidRPr="004B2EA1">
        <w:rPr>
          <w:rFonts w:ascii="Verdana" w:hAnsi="Verdana"/>
          <w:sz w:val="20"/>
          <w:szCs w:val="20"/>
          <w:lang w:val="en-US"/>
        </w:rPr>
        <w:t>)</w:t>
      </w:r>
      <w:r w:rsidRPr="004B2EA1">
        <w:rPr>
          <w:rFonts w:ascii="Verdana" w:hAnsi="Verdana"/>
          <w:sz w:val="20"/>
          <w:szCs w:val="20"/>
          <w:lang w:val="en-US"/>
        </w:rPr>
        <w:t xml:space="preserve">; Hardware: Windows compatible PC, 60 MB HDD; Microsoft Office integration: Microsoft Office </w:t>
      </w:r>
      <w:r w:rsidR="000A07AD" w:rsidRPr="004B2EA1">
        <w:rPr>
          <w:rFonts w:ascii="Verdana" w:hAnsi="Verdana"/>
          <w:sz w:val="20"/>
          <w:szCs w:val="20"/>
          <w:lang w:val="en-US"/>
        </w:rPr>
        <w:t xml:space="preserve">2013 / </w:t>
      </w:r>
      <w:r w:rsidRPr="004B2EA1">
        <w:rPr>
          <w:rFonts w:ascii="Verdana" w:hAnsi="Verdana"/>
          <w:sz w:val="20"/>
          <w:szCs w:val="20"/>
          <w:lang w:val="en-US"/>
        </w:rPr>
        <w:t>2010 / 2007 / 2003</w:t>
      </w:r>
      <w:r w:rsidR="000A07AD" w:rsidRPr="004B2EA1">
        <w:rPr>
          <w:rFonts w:ascii="Verdana" w:hAnsi="Verdana"/>
          <w:sz w:val="20"/>
          <w:szCs w:val="20"/>
          <w:lang w:val="en-US"/>
        </w:rPr>
        <w:t xml:space="preserve"> (x86 and x64)</w:t>
      </w:r>
      <w:r w:rsidRPr="004B2EA1">
        <w:rPr>
          <w:rFonts w:ascii="Verdana" w:hAnsi="Verdana"/>
          <w:sz w:val="20"/>
          <w:szCs w:val="20"/>
          <w:lang w:val="en-US"/>
        </w:rPr>
        <w:t>; Internet Explorer integra</w:t>
      </w:r>
      <w:r w:rsidR="000A07AD" w:rsidRPr="004B2EA1">
        <w:rPr>
          <w:rFonts w:ascii="Verdana" w:hAnsi="Verdana"/>
          <w:sz w:val="20"/>
          <w:szCs w:val="20"/>
          <w:lang w:val="en-US"/>
        </w:rPr>
        <w:t>tion: Internet Explorer 7 to 11</w:t>
      </w:r>
      <w:r w:rsidRPr="004B2EA1">
        <w:rPr>
          <w:rFonts w:ascii="Verdana" w:hAnsi="Verdana"/>
          <w:sz w:val="20"/>
          <w:szCs w:val="20"/>
          <w:lang w:val="en-US"/>
        </w:rPr>
        <w:t>; Fire</w:t>
      </w:r>
      <w:r w:rsidR="00CD66ED">
        <w:rPr>
          <w:rFonts w:ascii="Verdana" w:hAnsi="Verdana"/>
          <w:sz w:val="20"/>
          <w:szCs w:val="20"/>
          <w:lang w:val="en-US"/>
        </w:rPr>
        <w:t>fox integration: Firefox 3 to 33</w:t>
      </w:r>
      <w:r w:rsidRPr="004B2EA1">
        <w:rPr>
          <w:rFonts w:ascii="Verdana" w:hAnsi="Verdana"/>
          <w:sz w:val="20"/>
          <w:szCs w:val="20"/>
          <w:lang w:val="en-US"/>
        </w:rPr>
        <w:t>;</w:t>
      </w:r>
      <w:r w:rsidR="000A07AD" w:rsidRPr="004B2EA1">
        <w:rPr>
          <w:rFonts w:ascii="Verdana" w:hAnsi="Verdana"/>
          <w:sz w:val="20"/>
          <w:szCs w:val="20"/>
          <w:lang w:val="en-US"/>
        </w:rPr>
        <w:t xml:space="preserve"> OpenOffice.org, version 3 or higher</w:t>
      </w:r>
      <w:r w:rsidRPr="004B2EA1">
        <w:rPr>
          <w:rFonts w:ascii="Verdana" w:hAnsi="Verdana"/>
          <w:sz w:val="20"/>
          <w:szCs w:val="20"/>
          <w:lang w:val="en-US"/>
        </w:rPr>
        <w:t xml:space="preserve"> </w:t>
      </w:r>
    </w:p>
    <w:p w:rsidR="00CA27CB" w:rsidRPr="004B2EA1" w:rsidRDefault="00CA27CB" w:rsidP="00CA27CB">
      <w:pPr>
        <w:rPr>
          <w:rFonts w:ascii="Verdana" w:hAnsi="Verdana"/>
          <w:sz w:val="20"/>
          <w:szCs w:val="20"/>
          <w:lang w:val="en-US"/>
        </w:rPr>
      </w:pPr>
      <w:r w:rsidRPr="004B2EA1">
        <w:rPr>
          <w:rFonts w:ascii="Verdana" w:hAnsi="Verdana"/>
          <w:sz w:val="20"/>
          <w:szCs w:val="20"/>
          <w:lang w:val="en-US"/>
        </w:rPr>
        <w:t xml:space="preserve">Internet access or e-mail address (required for product activation) </w:t>
      </w:r>
    </w:p>
    <w:p w:rsidR="009B1054" w:rsidRPr="004B2EA1" w:rsidRDefault="009B1054" w:rsidP="009B1054">
      <w:pPr>
        <w:rPr>
          <w:lang w:val="en-US"/>
        </w:rPr>
      </w:pPr>
    </w:p>
    <w:p w:rsidR="00BA69CC" w:rsidRPr="004B2EA1" w:rsidRDefault="00BA69CC" w:rsidP="00BA69CC">
      <w:pPr>
        <w:rPr>
          <w:rStyle w:val="Fett"/>
          <w:rFonts w:ascii="Verdana" w:hAnsi="Verdana"/>
          <w:caps/>
          <w:sz w:val="18"/>
          <w:szCs w:val="18"/>
          <w:lang w:val="en-US"/>
        </w:rPr>
      </w:pPr>
      <w:r w:rsidRPr="004B2EA1">
        <w:rPr>
          <w:rStyle w:val="Fett"/>
          <w:rFonts w:ascii="Verdana" w:hAnsi="Verdana"/>
          <w:caps/>
          <w:sz w:val="18"/>
          <w:szCs w:val="18"/>
          <w:lang w:val="en-US"/>
        </w:rPr>
        <w:t>About soft Xpansion</w:t>
      </w:r>
    </w:p>
    <w:p w:rsidR="00665E35" w:rsidRPr="004B2EA1" w:rsidRDefault="00E15BAD" w:rsidP="00665E35">
      <w:pPr>
        <w:rPr>
          <w:lang w:val="en-US"/>
        </w:rPr>
      </w:pPr>
      <w:r w:rsidRPr="004B2EA1">
        <w:rPr>
          <w:rFonts w:ascii="Verdana" w:hAnsi="Verdana"/>
          <w:sz w:val="17"/>
          <w:szCs w:val="17"/>
          <w:lang w:val="en-US"/>
        </w:rPr>
        <w:t>S</w:t>
      </w:r>
      <w:r w:rsidR="00665E35" w:rsidRPr="004B2EA1">
        <w:rPr>
          <w:rFonts w:ascii="Verdana" w:hAnsi="Verdana"/>
          <w:sz w:val="17"/>
          <w:szCs w:val="17"/>
          <w:lang w:val="en-US"/>
        </w:rPr>
        <w:t>oft Xpansion is a globally active, international team of software writers, developers, screen designers, engineers and product managers. The company was founded in 1995 and is headquartered in Bochum, Germa</w:t>
      </w:r>
      <w:r w:rsidR="004654E6" w:rsidRPr="004B2EA1">
        <w:rPr>
          <w:rFonts w:ascii="Verdana" w:hAnsi="Verdana"/>
          <w:sz w:val="17"/>
          <w:szCs w:val="17"/>
          <w:lang w:val="en-US"/>
        </w:rPr>
        <w:t xml:space="preserve">ny. </w:t>
      </w:r>
      <w:r w:rsidR="00720452" w:rsidRPr="004B2EA1">
        <w:rPr>
          <w:rFonts w:ascii="Verdana" w:hAnsi="Verdana"/>
          <w:sz w:val="17"/>
          <w:szCs w:val="17"/>
          <w:lang w:val="en-US"/>
        </w:rPr>
        <w:t xml:space="preserve">Its product range includes solutions (standard software, developer libraries, software development kits, individual programming and freeware) in the </w:t>
      </w:r>
      <w:r w:rsidR="00CA27CB" w:rsidRPr="004B2EA1">
        <w:rPr>
          <w:rFonts w:ascii="Verdana" w:hAnsi="Verdana"/>
          <w:sz w:val="17"/>
          <w:szCs w:val="17"/>
          <w:lang w:val="en-US"/>
        </w:rPr>
        <w:t>core areas PDF T</w:t>
      </w:r>
      <w:r w:rsidR="00720452" w:rsidRPr="004B2EA1">
        <w:rPr>
          <w:rFonts w:ascii="Verdana" w:hAnsi="Verdana"/>
          <w:sz w:val="17"/>
          <w:szCs w:val="17"/>
          <w:lang w:val="en-US"/>
        </w:rPr>
        <w:t>echnology</w:t>
      </w:r>
      <w:r w:rsidR="00CA27CB" w:rsidRPr="004B2EA1">
        <w:rPr>
          <w:rFonts w:ascii="Verdana" w:hAnsi="Verdana"/>
          <w:sz w:val="17"/>
          <w:szCs w:val="17"/>
          <w:lang w:val="en-US"/>
        </w:rPr>
        <w:t xml:space="preserve"> and Documen</w:t>
      </w:r>
      <w:r w:rsidRPr="004B2EA1">
        <w:rPr>
          <w:rFonts w:ascii="Verdana" w:hAnsi="Verdana"/>
          <w:sz w:val="17"/>
          <w:szCs w:val="17"/>
          <w:lang w:val="en-US"/>
        </w:rPr>
        <w:t xml:space="preserve">t </w:t>
      </w:r>
      <w:r w:rsidR="00CA27CB" w:rsidRPr="004B2EA1">
        <w:rPr>
          <w:rFonts w:ascii="Verdana" w:hAnsi="Verdana"/>
          <w:sz w:val="17"/>
          <w:szCs w:val="17"/>
          <w:lang w:val="en-US"/>
        </w:rPr>
        <w:t>M</w:t>
      </w:r>
      <w:r w:rsidR="00720452" w:rsidRPr="004B2EA1">
        <w:rPr>
          <w:rFonts w:ascii="Verdana" w:hAnsi="Verdana"/>
          <w:sz w:val="17"/>
          <w:szCs w:val="17"/>
          <w:lang w:val="en-US"/>
        </w:rPr>
        <w:t xml:space="preserve">anagement. </w:t>
      </w:r>
      <w:r w:rsidR="00CA27CB" w:rsidRPr="004B2EA1">
        <w:rPr>
          <w:rFonts w:ascii="Verdana" w:hAnsi="Verdana"/>
          <w:sz w:val="17"/>
          <w:szCs w:val="17"/>
          <w:lang w:val="en-US"/>
        </w:rPr>
        <w:t xml:space="preserve">In the past </w:t>
      </w:r>
      <w:r w:rsidR="007434ED" w:rsidRPr="004B2EA1">
        <w:rPr>
          <w:rFonts w:ascii="Verdana" w:hAnsi="Verdana"/>
          <w:sz w:val="17"/>
          <w:szCs w:val="17"/>
          <w:lang w:val="en-US"/>
        </w:rPr>
        <w:t xml:space="preserve">19 </w:t>
      </w:r>
      <w:r w:rsidR="00665E35" w:rsidRPr="004B2EA1">
        <w:rPr>
          <w:rFonts w:ascii="Verdana" w:hAnsi="Verdana"/>
          <w:sz w:val="17"/>
          <w:szCs w:val="17"/>
          <w:lang w:val="en-US"/>
        </w:rPr>
        <w:t xml:space="preserve">years, more than </w:t>
      </w:r>
      <w:r w:rsidR="004654E6" w:rsidRPr="004B2EA1">
        <w:rPr>
          <w:rFonts w:ascii="Verdana" w:hAnsi="Verdana"/>
          <w:sz w:val="17"/>
          <w:szCs w:val="17"/>
          <w:lang w:val="en-US"/>
        </w:rPr>
        <w:t>200</w:t>
      </w:r>
      <w:r w:rsidR="00665E35" w:rsidRPr="004B2EA1">
        <w:rPr>
          <w:rFonts w:ascii="Verdana" w:hAnsi="Verdana"/>
          <w:sz w:val="17"/>
          <w:szCs w:val="17"/>
          <w:lang w:val="en-US"/>
        </w:rPr>
        <w:t xml:space="preserve"> software products have been published in more than 200 different e</w:t>
      </w:r>
      <w:r w:rsidR="002A23FA" w:rsidRPr="004B2EA1">
        <w:rPr>
          <w:rFonts w:ascii="Verdana" w:hAnsi="Verdana"/>
          <w:sz w:val="17"/>
          <w:szCs w:val="17"/>
          <w:lang w:val="en-US"/>
        </w:rPr>
        <w:t>ditions. Localized versions of S</w:t>
      </w:r>
      <w:r w:rsidR="00665E35" w:rsidRPr="004B2EA1">
        <w:rPr>
          <w:rFonts w:ascii="Verdana" w:hAnsi="Verdana"/>
          <w:sz w:val="17"/>
          <w:szCs w:val="17"/>
          <w:lang w:val="en-US"/>
        </w:rPr>
        <w:t xml:space="preserve">oft Xpansion products are sold in Germany, Great Britain, France, Italy, the USA, the Benelux countries, the Ukraine, Spain, Russia, Portugal, Australia and Turkey. More information on the company is available at </w:t>
      </w:r>
      <w:hyperlink r:id="rId13" w:history="1">
        <w:r w:rsidR="00665E35" w:rsidRPr="004B2EA1">
          <w:rPr>
            <w:rStyle w:val="Hyperlink"/>
            <w:rFonts w:ascii="Verdana" w:hAnsi="Verdana"/>
            <w:sz w:val="17"/>
            <w:szCs w:val="17"/>
            <w:lang w:val="en-US"/>
          </w:rPr>
          <w:t>http://www.soft-xpansion.com</w:t>
        </w:r>
      </w:hyperlink>
      <w:r w:rsidR="002A23FA" w:rsidRPr="004B2EA1">
        <w:rPr>
          <w:rFonts w:ascii="Verdana" w:hAnsi="Verdana"/>
          <w:sz w:val="17"/>
          <w:szCs w:val="17"/>
          <w:lang w:val="en-US"/>
        </w:rPr>
        <w:t>. S</w:t>
      </w:r>
      <w:r w:rsidR="00665E35" w:rsidRPr="004B2EA1">
        <w:rPr>
          <w:rFonts w:ascii="Verdana" w:hAnsi="Verdana"/>
          <w:sz w:val="17"/>
          <w:szCs w:val="17"/>
          <w:lang w:val="en-US"/>
        </w:rPr>
        <w:t>oft Xpansion is a full member of the PDF</w:t>
      </w:r>
      <w:r w:rsidR="00CA27CB" w:rsidRPr="004B2EA1">
        <w:rPr>
          <w:rFonts w:ascii="Verdana" w:hAnsi="Verdana"/>
          <w:sz w:val="17"/>
          <w:szCs w:val="17"/>
          <w:lang w:val="en-US"/>
        </w:rPr>
        <w:t xml:space="preserve"> Association</w:t>
      </w:r>
      <w:r w:rsidR="00665E35" w:rsidRPr="004B2EA1">
        <w:rPr>
          <w:rFonts w:ascii="Verdana" w:hAnsi="Verdana"/>
          <w:sz w:val="17"/>
          <w:szCs w:val="17"/>
          <w:lang w:val="en-US"/>
        </w:rPr>
        <w:t xml:space="preserve">, </w:t>
      </w:r>
      <w:hyperlink r:id="rId14" w:history="1">
        <w:r w:rsidR="00665E35" w:rsidRPr="004B2EA1">
          <w:rPr>
            <w:rStyle w:val="Hyperlink"/>
            <w:rFonts w:ascii="Verdana" w:hAnsi="Verdana"/>
            <w:sz w:val="17"/>
            <w:szCs w:val="17"/>
            <w:lang w:val="en-US"/>
          </w:rPr>
          <w:t>http://www.pdfa.org</w:t>
        </w:r>
      </w:hyperlink>
      <w:r w:rsidR="00665E35" w:rsidRPr="004B2EA1">
        <w:rPr>
          <w:rFonts w:ascii="Verdana" w:hAnsi="Verdana"/>
          <w:sz w:val="17"/>
          <w:szCs w:val="17"/>
          <w:lang w:val="en-US"/>
        </w:rPr>
        <w:t>.</w:t>
      </w:r>
    </w:p>
    <w:p w:rsidR="00160986" w:rsidRPr="004B2EA1" w:rsidRDefault="00BA69CC">
      <w:pPr>
        <w:pStyle w:val="berschrift1"/>
        <w:rPr>
          <w:rFonts w:ascii="Verdana" w:hAnsi="Verdana"/>
          <w:caps/>
          <w:kern w:val="0"/>
          <w:sz w:val="16"/>
          <w:szCs w:val="16"/>
          <w:lang w:val="en-US"/>
        </w:rPr>
      </w:pPr>
      <w:r w:rsidRPr="004B2EA1">
        <w:rPr>
          <w:rFonts w:ascii="Verdana" w:hAnsi="Verdana"/>
          <w:caps/>
          <w:kern w:val="0"/>
          <w:sz w:val="16"/>
          <w:szCs w:val="16"/>
          <w:lang w:val="en-US"/>
        </w:rPr>
        <w:t>Contact</w:t>
      </w:r>
    </w:p>
    <w:p w:rsidR="002A23FA" w:rsidRPr="004B2EA1" w:rsidRDefault="002A23FA" w:rsidP="003F253E">
      <w:pPr>
        <w:rPr>
          <w:rFonts w:ascii="Verdana" w:hAnsi="Verdana"/>
          <w:sz w:val="17"/>
          <w:szCs w:val="17"/>
          <w:lang w:val="en-US"/>
        </w:rPr>
      </w:pPr>
      <w:r w:rsidRPr="004B2EA1">
        <w:rPr>
          <w:rFonts w:ascii="Verdana" w:hAnsi="Verdana"/>
          <w:sz w:val="17"/>
          <w:szCs w:val="17"/>
          <w:lang w:val="en-US"/>
        </w:rPr>
        <w:t>Soft Xpansion GmbH &amp; Co. KG</w:t>
      </w:r>
    </w:p>
    <w:p w:rsidR="002A23FA" w:rsidRPr="004B2EA1" w:rsidRDefault="00B70E4C" w:rsidP="003F253E">
      <w:pPr>
        <w:rPr>
          <w:rFonts w:ascii="Verdana" w:hAnsi="Verdana"/>
          <w:sz w:val="17"/>
          <w:szCs w:val="17"/>
          <w:lang w:val="en-US"/>
        </w:rPr>
      </w:pPr>
      <w:r w:rsidRPr="004B2EA1">
        <w:rPr>
          <w:rFonts w:ascii="Verdana" w:hAnsi="Verdana"/>
          <w:sz w:val="17"/>
          <w:szCs w:val="17"/>
          <w:lang w:val="en-US"/>
        </w:rPr>
        <w:t>Frank Dueckers</w:t>
      </w:r>
    </w:p>
    <w:p w:rsidR="002A23FA" w:rsidRPr="004B2EA1" w:rsidRDefault="002A23FA" w:rsidP="003F253E">
      <w:pPr>
        <w:rPr>
          <w:rFonts w:ascii="Verdana" w:hAnsi="Verdana"/>
          <w:sz w:val="17"/>
          <w:szCs w:val="17"/>
          <w:lang w:val="en-US"/>
        </w:rPr>
      </w:pPr>
      <w:r w:rsidRPr="004B2EA1">
        <w:rPr>
          <w:rFonts w:ascii="Verdana" w:hAnsi="Verdana"/>
          <w:sz w:val="17"/>
          <w:szCs w:val="17"/>
          <w:lang w:val="en-US"/>
        </w:rPr>
        <w:t>Koenigsallee 45</w:t>
      </w:r>
    </w:p>
    <w:p w:rsidR="002A23FA" w:rsidRPr="004B2EA1" w:rsidRDefault="003F253E" w:rsidP="003F253E">
      <w:pPr>
        <w:rPr>
          <w:rFonts w:ascii="Verdana" w:hAnsi="Verdana"/>
          <w:sz w:val="17"/>
          <w:szCs w:val="17"/>
          <w:lang w:val="en-US"/>
        </w:rPr>
      </w:pPr>
      <w:r w:rsidRPr="004B2EA1">
        <w:rPr>
          <w:rFonts w:ascii="Verdana" w:hAnsi="Verdana"/>
          <w:sz w:val="17"/>
          <w:szCs w:val="17"/>
          <w:lang w:val="en-US"/>
        </w:rPr>
        <w:t xml:space="preserve">D-44789 Bochum, </w:t>
      </w:r>
      <w:r w:rsidR="00B70E4C" w:rsidRPr="004B2EA1">
        <w:rPr>
          <w:rFonts w:ascii="Verdana" w:hAnsi="Verdana"/>
          <w:sz w:val="17"/>
          <w:szCs w:val="17"/>
          <w:lang w:val="en-US"/>
        </w:rPr>
        <w:t>Germany</w:t>
      </w:r>
      <w:r w:rsidR="00B70E4C" w:rsidRPr="004B2EA1">
        <w:rPr>
          <w:rFonts w:ascii="Verdana" w:hAnsi="Verdana"/>
          <w:sz w:val="17"/>
          <w:szCs w:val="17"/>
          <w:lang w:val="en-US"/>
        </w:rPr>
        <w:br/>
        <w:t>Phone: +49 234 298 41 73</w:t>
      </w:r>
    </w:p>
    <w:p w:rsidR="008513CC" w:rsidRPr="00756FB1" w:rsidRDefault="003F253E">
      <w:pPr>
        <w:rPr>
          <w:lang w:val="en-US"/>
        </w:rPr>
      </w:pPr>
      <w:r w:rsidRPr="004B2EA1">
        <w:rPr>
          <w:rFonts w:ascii="Verdana" w:hAnsi="Verdana"/>
          <w:sz w:val="17"/>
          <w:szCs w:val="17"/>
          <w:lang w:val="en-US"/>
        </w:rPr>
        <w:t xml:space="preserve">Fax: +49 234 298 41 72 </w:t>
      </w:r>
      <w:r w:rsidRPr="004B2EA1">
        <w:rPr>
          <w:rFonts w:ascii="Verdana" w:hAnsi="Verdana"/>
          <w:sz w:val="17"/>
          <w:szCs w:val="17"/>
          <w:lang w:val="en-US"/>
        </w:rPr>
        <w:br/>
        <w:t xml:space="preserve">E-Mail: </w:t>
      </w:r>
      <w:hyperlink r:id="rId15" w:history="1">
        <w:r w:rsidR="00B70E4C" w:rsidRPr="004B2EA1">
          <w:rPr>
            <w:rStyle w:val="Hyperlink"/>
            <w:rFonts w:ascii="Verdana" w:hAnsi="Verdana"/>
            <w:sz w:val="17"/>
            <w:szCs w:val="17"/>
            <w:lang w:val="en-US"/>
          </w:rPr>
          <w:t>dueckers@soft-xpansion.com</w:t>
        </w:r>
      </w:hyperlink>
      <w:r w:rsidR="004B2EA1">
        <w:rPr>
          <w:lang w:val="en-US"/>
        </w:rPr>
        <w:t xml:space="preserve">, </w:t>
      </w:r>
      <w:hyperlink r:id="rId16" w:history="1">
        <w:r w:rsidR="002A23FA" w:rsidRPr="004B2EA1">
          <w:rPr>
            <w:rStyle w:val="Hyperlink"/>
            <w:rFonts w:ascii="Verdana" w:hAnsi="Verdana"/>
            <w:sz w:val="17"/>
            <w:szCs w:val="17"/>
            <w:lang w:val="en-US"/>
          </w:rPr>
          <w:t>http://www.soft-xpansion.com</w:t>
        </w:r>
      </w:hyperlink>
    </w:p>
    <w:sectPr w:rsidR="008513CC" w:rsidRPr="00756FB1" w:rsidSect="000E0B75">
      <w:headerReference w:type="default" r:id="rId17"/>
      <w:footerReference w:type="default" r:id="rId1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07DE" w:rsidRDefault="008C07DE" w:rsidP="0032181B">
      <w:r>
        <w:separator/>
      </w:r>
    </w:p>
  </w:endnote>
  <w:endnote w:type="continuationSeparator" w:id="0">
    <w:p w:rsidR="008C07DE" w:rsidRDefault="008C07DE" w:rsidP="003218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D41" w:rsidRDefault="00FA2C5B">
    <w:pPr>
      <w:pStyle w:val="Fuzeile"/>
      <w:pBdr>
        <w:top w:val="single" w:sz="4" w:space="1" w:color="auto"/>
      </w:pBdr>
      <w:rPr>
        <w:rFonts w:ascii="Verdana" w:hAnsi="Verdana"/>
        <w:sz w:val="16"/>
      </w:rPr>
    </w:pPr>
    <w:hyperlink r:id="rId1" w:history="1">
      <w:r w:rsidR="00BB7739">
        <w:rPr>
          <w:rStyle w:val="Hyperlink"/>
          <w:rFonts w:ascii="Verdana" w:hAnsi="Verdana"/>
          <w:sz w:val="16"/>
        </w:rPr>
        <w:t>http://www.soft-xpansion.com</w:t>
      </w:r>
    </w:hyperlink>
    <w:r w:rsidR="00A77D41">
      <w:rPr>
        <w:rFonts w:ascii="Verdana" w:hAnsi="Verdana"/>
        <w:sz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07DE" w:rsidRDefault="008C07DE" w:rsidP="0032181B">
      <w:r>
        <w:separator/>
      </w:r>
    </w:p>
  </w:footnote>
  <w:footnote w:type="continuationSeparator" w:id="0">
    <w:p w:rsidR="008C07DE" w:rsidRDefault="008C07DE" w:rsidP="003218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D41" w:rsidRDefault="00313934" w:rsidP="00452B68">
    <w:pPr>
      <w:pStyle w:val="Kopfzeile"/>
      <w:pBdr>
        <w:bottom w:val="single" w:sz="4" w:space="1" w:color="auto"/>
      </w:pBdr>
      <w:rPr>
        <w:rFonts w:ascii="Verdana" w:hAnsi="Verdana"/>
        <w:b/>
        <w:bCs/>
        <w:sz w:val="16"/>
        <w:lang w:val="en-GB"/>
      </w:rPr>
    </w:pPr>
    <w:r>
      <w:rPr>
        <w:rFonts w:ascii="Verdana" w:hAnsi="Verdana"/>
        <w:b/>
        <w:bCs/>
        <w:sz w:val="16"/>
        <w:lang w:val="en-GB"/>
      </w:rPr>
      <w:t>S</w:t>
    </w:r>
    <w:r w:rsidR="00A77D41">
      <w:rPr>
        <w:rFonts w:ascii="Verdana" w:hAnsi="Verdana"/>
        <w:b/>
        <w:bCs/>
        <w:sz w:val="16"/>
        <w:lang w:val="en-GB"/>
      </w:rPr>
      <w:t>oft Xpansion                                                                                        Powered by eknow-how</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4.75pt;height:25.5pt" o:bullet="t">
        <v:imagedata r:id="rId1" o:title="pdf5_icon"/>
      </v:shape>
    </w:pict>
  </w:numPicBullet>
  <w:abstractNum w:abstractNumId="0">
    <w:nsid w:val="0AEE05DB"/>
    <w:multiLevelType w:val="hybridMultilevel"/>
    <w:tmpl w:val="8A7C4284"/>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0B946D17"/>
    <w:multiLevelType w:val="hybridMultilevel"/>
    <w:tmpl w:val="9E640814"/>
    <w:lvl w:ilvl="0" w:tplc="21340A6C">
      <w:start w:val="1"/>
      <w:numFmt w:val="bullet"/>
      <w:lvlText w:val=""/>
      <w:lvlJc w:val="left"/>
      <w:pPr>
        <w:tabs>
          <w:tab w:val="num" w:pos="2722"/>
        </w:tabs>
        <w:ind w:left="2616"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EF8661D"/>
    <w:multiLevelType w:val="multilevel"/>
    <w:tmpl w:val="8AF0A2A6"/>
    <w:lvl w:ilvl="0">
      <w:start w:val="1"/>
      <w:numFmt w:val="bullet"/>
      <w:lvlText w:val=""/>
      <w:lvlJc w:val="left"/>
      <w:pPr>
        <w:tabs>
          <w:tab w:val="num" w:pos="587"/>
        </w:tabs>
        <w:ind w:left="587" w:hanging="227"/>
      </w:pPr>
      <w:rPr>
        <w:rFonts w:ascii="Symbol" w:hAnsi="Symbol" w:hint="default"/>
        <w:color w:val="000000"/>
        <w:sz w:val="20"/>
        <w:szCs w:val="20"/>
        <w:u w:color="000000"/>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3">
    <w:nsid w:val="0EF86EAB"/>
    <w:multiLevelType w:val="hybridMultilevel"/>
    <w:tmpl w:val="6B0C12E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FD2179A"/>
    <w:multiLevelType w:val="hybridMultilevel"/>
    <w:tmpl w:val="64BCF960"/>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131D6729"/>
    <w:multiLevelType w:val="multilevel"/>
    <w:tmpl w:val="6062E2B4"/>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3432522"/>
    <w:multiLevelType w:val="hybridMultilevel"/>
    <w:tmpl w:val="6062E2B4"/>
    <w:lvl w:ilvl="0" w:tplc="6060D9E8">
      <w:start w:val="1"/>
      <w:numFmt w:val="bullet"/>
      <w:lvlText w:val=""/>
      <w:lvlPicBulletId w:val="0"/>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16B378CB"/>
    <w:multiLevelType w:val="multilevel"/>
    <w:tmpl w:val="8DF22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97D533A"/>
    <w:multiLevelType w:val="hybridMultilevel"/>
    <w:tmpl w:val="54D62F26"/>
    <w:lvl w:ilvl="0" w:tplc="F540328C">
      <w:start w:val="1"/>
      <w:numFmt w:val="bullet"/>
      <w:lvlText w:val=""/>
      <w:lvlPicBulletId w:val="0"/>
      <w:lvlJc w:val="left"/>
      <w:pPr>
        <w:tabs>
          <w:tab w:val="num" w:pos="466"/>
        </w:tabs>
        <w:ind w:left="360" w:hanging="360"/>
      </w:pPr>
      <w:rPr>
        <w:rFonts w:ascii="Symbol" w:hAnsi="Symbol" w:hint="default"/>
        <w:color w:val="auto"/>
      </w:rPr>
    </w:lvl>
    <w:lvl w:ilvl="1" w:tplc="04070003" w:tentative="1">
      <w:start w:val="1"/>
      <w:numFmt w:val="bullet"/>
      <w:lvlText w:val="o"/>
      <w:lvlJc w:val="left"/>
      <w:pPr>
        <w:tabs>
          <w:tab w:val="num" w:pos="-816"/>
        </w:tabs>
        <w:ind w:left="-816" w:hanging="360"/>
      </w:pPr>
      <w:rPr>
        <w:rFonts w:ascii="Courier New" w:hAnsi="Courier New" w:cs="Courier New" w:hint="default"/>
      </w:rPr>
    </w:lvl>
    <w:lvl w:ilvl="2" w:tplc="04070005" w:tentative="1">
      <w:start w:val="1"/>
      <w:numFmt w:val="bullet"/>
      <w:lvlText w:val=""/>
      <w:lvlJc w:val="left"/>
      <w:pPr>
        <w:tabs>
          <w:tab w:val="num" w:pos="-96"/>
        </w:tabs>
        <w:ind w:left="-96" w:hanging="360"/>
      </w:pPr>
      <w:rPr>
        <w:rFonts w:ascii="Wingdings" w:hAnsi="Wingdings" w:hint="default"/>
      </w:rPr>
    </w:lvl>
    <w:lvl w:ilvl="3" w:tplc="04070001" w:tentative="1">
      <w:start w:val="1"/>
      <w:numFmt w:val="bullet"/>
      <w:lvlText w:val=""/>
      <w:lvlJc w:val="left"/>
      <w:pPr>
        <w:tabs>
          <w:tab w:val="num" w:pos="624"/>
        </w:tabs>
        <w:ind w:left="624" w:hanging="360"/>
      </w:pPr>
      <w:rPr>
        <w:rFonts w:ascii="Symbol" w:hAnsi="Symbol" w:hint="default"/>
      </w:rPr>
    </w:lvl>
    <w:lvl w:ilvl="4" w:tplc="04070003" w:tentative="1">
      <w:start w:val="1"/>
      <w:numFmt w:val="bullet"/>
      <w:lvlText w:val="o"/>
      <w:lvlJc w:val="left"/>
      <w:pPr>
        <w:tabs>
          <w:tab w:val="num" w:pos="1344"/>
        </w:tabs>
        <w:ind w:left="1344" w:hanging="360"/>
      </w:pPr>
      <w:rPr>
        <w:rFonts w:ascii="Courier New" w:hAnsi="Courier New" w:cs="Courier New" w:hint="default"/>
      </w:rPr>
    </w:lvl>
    <w:lvl w:ilvl="5" w:tplc="04070005" w:tentative="1">
      <w:start w:val="1"/>
      <w:numFmt w:val="bullet"/>
      <w:lvlText w:val=""/>
      <w:lvlJc w:val="left"/>
      <w:pPr>
        <w:tabs>
          <w:tab w:val="num" w:pos="2064"/>
        </w:tabs>
        <w:ind w:left="2064" w:hanging="360"/>
      </w:pPr>
      <w:rPr>
        <w:rFonts w:ascii="Wingdings" w:hAnsi="Wingdings" w:hint="default"/>
      </w:rPr>
    </w:lvl>
    <w:lvl w:ilvl="6" w:tplc="04070001" w:tentative="1">
      <w:start w:val="1"/>
      <w:numFmt w:val="bullet"/>
      <w:lvlText w:val=""/>
      <w:lvlJc w:val="left"/>
      <w:pPr>
        <w:tabs>
          <w:tab w:val="num" w:pos="2784"/>
        </w:tabs>
        <w:ind w:left="2784" w:hanging="360"/>
      </w:pPr>
      <w:rPr>
        <w:rFonts w:ascii="Symbol" w:hAnsi="Symbol" w:hint="default"/>
      </w:rPr>
    </w:lvl>
    <w:lvl w:ilvl="7" w:tplc="04070003" w:tentative="1">
      <w:start w:val="1"/>
      <w:numFmt w:val="bullet"/>
      <w:lvlText w:val="o"/>
      <w:lvlJc w:val="left"/>
      <w:pPr>
        <w:tabs>
          <w:tab w:val="num" w:pos="3504"/>
        </w:tabs>
        <w:ind w:left="3504" w:hanging="360"/>
      </w:pPr>
      <w:rPr>
        <w:rFonts w:ascii="Courier New" w:hAnsi="Courier New" w:cs="Courier New" w:hint="default"/>
      </w:rPr>
    </w:lvl>
    <w:lvl w:ilvl="8" w:tplc="04070005" w:tentative="1">
      <w:start w:val="1"/>
      <w:numFmt w:val="bullet"/>
      <w:lvlText w:val=""/>
      <w:lvlJc w:val="left"/>
      <w:pPr>
        <w:tabs>
          <w:tab w:val="num" w:pos="4224"/>
        </w:tabs>
        <w:ind w:left="4224" w:hanging="360"/>
      </w:pPr>
      <w:rPr>
        <w:rFonts w:ascii="Wingdings" w:hAnsi="Wingdings" w:hint="default"/>
      </w:rPr>
    </w:lvl>
  </w:abstractNum>
  <w:abstractNum w:abstractNumId="9">
    <w:nsid w:val="2A041D1A"/>
    <w:multiLevelType w:val="hybridMultilevel"/>
    <w:tmpl w:val="63FA026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2A292634"/>
    <w:multiLevelType w:val="hybridMultilevel"/>
    <w:tmpl w:val="AC0A6C80"/>
    <w:lvl w:ilvl="0" w:tplc="6060D9E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0BE2BF6"/>
    <w:multiLevelType w:val="hybridMultilevel"/>
    <w:tmpl w:val="6E648BC4"/>
    <w:lvl w:ilvl="0" w:tplc="279CDA18">
      <w:start w:val="1"/>
      <w:numFmt w:val="bullet"/>
      <w:lvlText w:val=""/>
      <w:lvlJc w:val="left"/>
      <w:pPr>
        <w:ind w:left="720" w:hanging="360"/>
      </w:pPr>
      <w:rPr>
        <w:rFonts w:ascii="Wingdings" w:hAnsi="Wingdings" w:hint="default"/>
        <w:b/>
        <w:i w:val="0"/>
        <w:color w:val="E36C0A" w:themeColor="accent6" w:themeShade="B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11241C7"/>
    <w:multiLevelType w:val="hybridMultilevel"/>
    <w:tmpl w:val="40E04F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EDF39BC"/>
    <w:multiLevelType w:val="multilevel"/>
    <w:tmpl w:val="9E640814"/>
    <w:lvl w:ilvl="0">
      <w:start w:val="1"/>
      <w:numFmt w:val="bullet"/>
      <w:lvlText w:val=""/>
      <w:lvlJc w:val="left"/>
      <w:pPr>
        <w:tabs>
          <w:tab w:val="num" w:pos="2722"/>
        </w:tabs>
        <w:ind w:left="2616"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40CA39B0"/>
    <w:multiLevelType w:val="hybridMultilevel"/>
    <w:tmpl w:val="8AF0A2A6"/>
    <w:lvl w:ilvl="0" w:tplc="F5B49BE0">
      <w:start w:val="1"/>
      <w:numFmt w:val="bullet"/>
      <w:lvlText w:val=""/>
      <w:lvlJc w:val="left"/>
      <w:pPr>
        <w:tabs>
          <w:tab w:val="num" w:pos="587"/>
        </w:tabs>
        <w:ind w:left="587" w:hanging="227"/>
      </w:pPr>
      <w:rPr>
        <w:rFonts w:ascii="Symbol" w:hAnsi="Symbol" w:hint="default"/>
        <w:color w:val="000000"/>
        <w:sz w:val="20"/>
        <w:szCs w:val="20"/>
        <w:u w:color="000000"/>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5">
    <w:nsid w:val="42601E6E"/>
    <w:multiLevelType w:val="hybridMultilevel"/>
    <w:tmpl w:val="8EA61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44621691"/>
    <w:multiLevelType w:val="hybridMultilevel"/>
    <w:tmpl w:val="7A5EFCCC"/>
    <w:lvl w:ilvl="0" w:tplc="0407000F">
      <w:start w:val="1"/>
      <w:numFmt w:val="decimal"/>
      <w:lvlText w:val="%1."/>
      <w:lvlJc w:val="left"/>
      <w:pPr>
        <w:tabs>
          <w:tab w:val="num" w:pos="720"/>
        </w:tabs>
        <w:ind w:left="720" w:hanging="360"/>
      </w:pPr>
      <w:rPr>
        <w:rFonts w:hint="default"/>
      </w:rPr>
    </w:lvl>
    <w:lvl w:ilvl="1" w:tplc="1204741A">
      <w:start w:val="1"/>
      <w:numFmt w:val="bullet"/>
      <w:lvlText w:val="-"/>
      <w:lvlJc w:val="left"/>
      <w:pPr>
        <w:tabs>
          <w:tab w:val="num" w:pos="1440"/>
        </w:tabs>
        <w:ind w:left="1440" w:hanging="360"/>
      </w:pPr>
      <w:rPr>
        <w:rFonts w:ascii="Times New Roman" w:eastAsia="Times New Roman" w:hAnsi="Times New Roman" w:cs="Times New Roman" w:hint="default"/>
      </w:rPr>
    </w:lvl>
    <w:lvl w:ilvl="2" w:tplc="C4C2FFCE">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nsid w:val="58766268"/>
    <w:multiLevelType w:val="multilevel"/>
    <w:tmpl w:val="6062E2B4"/>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58CE221C"/>
    <w:multiLevelType w:val="hybridMultilevel"/>
    <w:tmpl w:val="86DC19E6"/>
    <w:lvl w:ilvl="0" w:tplc="6060D9E8">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nsid w:val="632B2F69"/>
    <w:multiLevelType w:val="hybridMultilevel"/>
    <w:tmpl w:val="13366322"/>
    <w:lvl w:ilvl="0" w:tplc="6060D9E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643D3D9A"/>
    <w:multiLevelType w:val="multilevel"/>
    <w:tmpl w:val="6062E2B4"/>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66604007"/>
    <w:multiLevelType w:val="multilevel"/>
    <w:tmpl w:val="54D62F26"/>
    <w:lvl w:ilvl="0">
      <w:start w:val="1"/>
      <w:numFmt w:val="bullet"/>
      <w:lvlText w:val=""/>
      <w:lvlPicBulletId w:val="0"/>
      <w:lvlJc w:val="left"/>
      <w:pPr>
        <w:tabs>
          <w:tab w:val="num" w:pos="2722"/>
        </w:tabs>
        <w:ind w:left="2616"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68415A4B"/>
    <w:multiLevelType w:val="multilevel"/>
    <w:tmpl w:val="931AD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84606FE"/>
    <w:multiLevelType w:val="multilevel"/>
    <w:tmpl w:val="D57CB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BA14780"/>
    <w:multiLevelType w:val="multilevel"/>
    <w:tmpl w:val="9754E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73048CA"/>
    <w:multiLevelType w:val="hybridMultilevel"/>
    <w:tmpl w:val="64E8AEF4"/>
    <w:lvl w:ilvl="0" w:tplc="6060D9E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78FA5018"/>
    <w:multiLevelType w:val="hybridMultilevel"/>
    <w:tmpl w:val="DC72949E"/>
    <w:lvl w:ilvl="0" w:tplc="6060D9E8">
      <w:start w:val="1"/>
      <w:numFmt w:val="bullet"/>
      <w:lvlText w:val=""/>
      <w:lvlPicBulletId w:val="0"/>
      <w:lvlJc w:val="left"/>
      <w:pPr>
        <w:ind w:left="720" w:hanging="360"/>
      </w:pPr>
      <w:rPr>
        <w:rFonts w:ascii="Symbol" w:hAnsi="Symbol" w:hint="default"/>
        <w:b/>
        <w:i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7A456E4D"/>
    <w:multiLevelType w:val="hybridMultilevel"/>
    <w:tmpl w:val="8FC26C3C"/>
    <w:lvl w:ilvl="0" w:tplc="6060D9E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7D416AE4"/>
    <w:multiLevelType w:val="multilevel"/>
    <w:tmpl w:val="EE9ED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F122D15"/>
    <w:multiLevelType w:val="hybridMultilevel"/>
    <w:tmpl w:val="6442A796"/>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9"/>
  </w:num>
  <w:num w:numId="3">
    <w:abstractNumId w:val="14"/>
  </w:num>
  <w:num w:numId="4">
    <w:abstractNumId w:val="2"/>
  </w:num>
  <w:num w:numId="5">
    <w:abstractNumId w:val="4"/>
  </w:num>
  <w:num w:numId="6">
    <w:abstractNumId w:val="29"/>
  </w:num>
  <w:num w:numId="7">
    <w:abstractNumId w:val="0"/>
  </w:num>
  <w:num w:numId="8">
    <w:abstractNumId w:val="6"/>
  </w:num>
  <w:num w:numId="9">
    <w:abstractNumId w:val="5"/>
  </w:num>
  <w:num w:numId="10">
    <w:abstractNumId w:val="17"/>
  </w:num>
  <w:num w:numId="11">
    <w:abstractNumId w:val="1"/>
  </w:num>
  <w:num w:numId="12">
    <w:abstractNumId w:val="13"/>
  </w:num>
  <w:num w:numId="13">
    <w:abstractNumId w:val="8"/>
  </w:num>
  <w:num w:numId="14">
    <w:abstractNumId w:val="20"/>
  </w:num>
  <w:num w:numId="15">
    <w:abstractNumId w:val="21"/>
  </w:num>
  <w:num w:numId="16">
    <w:abstractNumId w:val="11"/>
  </w:num>
  <w:num w:numId="17">
    <w:abstractNumId w:val="26"/>
  </w:num>
  <w:num w:numId="18">
    <w:abstractNumId w:val="28"/>
  </w:num>
  <w:num w:numId="19">
    <w:abstractNumId w:val="22"/>
  </w:num>
  <w:num w:numId="20">
    <w:abstractNumId w:val="23"/>
  </w:num>
  <w:num w:numId="21">
    <w:abstractNumId w:val="24"/>
  </w:num>
  <w:num w:numId="22">
    <w:abstractNumId w:val="7"/>
  </w:num>
  <w:num w:numId="23">
    <w:abstractNumId w:val="18"/>
  </w:num>
  <w:num w:numId="24">
    <w:abstractNumId w:val="10"/>
  </w:num>
  <w:num w:numId="25">
    <w:abstractNumId w:val="27"/>
  </w:num>
  <w:num w:numId="26">
    <w:abstractNumId w:val="25"/>
  </w:num>
  <w:num w:numId="27">
    <w:abstractNumId w:val="19"/>
  </w:num>
  <w:num w:numId="28">
    <w:abstractNumId w:val="3"/>
  </w:num>
  <w:num w:numId="29">
    <w:abstractNumId w:val="12"/>
  </w:num>
  <w:num w:numId="3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160986"/>
    <w:rsid w:val="00010E55"/>
    <w:rsid w:val="00012B2A"/>
    <w:rsid w:val="000351E6"/>
    <w:rsid w:val="00041179"/>
    <w:rsid w:val="00044FEC"/>
    <w:rsid w:val="00072281"/>
    <w:rsid w:val="00075DEF"/>
    <w:rsid w:val="000A07AD"/>
    <w:rsid w:val="000A36CF"/>
    <w:rsid w:val="000A4004"/>
    <w:rsid w:val="000C1169"/>
    <w:rsid w:val="000E0B75"/>
    <w:rsid w:val="001252FA"/>
    <w:rsid w:val="00131FCC"/>
    <w:rsid w:val="001374C7"/>
    <w:rsid w:val="00142A76"/>
    <w:rsid w:val="00142AD7"/>
    <w:rsid w:val="00151A9D"/>
    <w:rsid w:val="00155A5D"/>
    <w:rsid w:val="00160861"/>
    <w:rsid w:val="00160986"/>
    <w:rsid w:val="0016607D"/>
    <w:rsid w:val="001B1F34"/>
    <w:rsid w:val="001C61E8"/>
    <w:rsid w:val="001C7D2A"/>
    <w:rsid w:val="001F7912"/>
    <w:rsid w:val="0020229B"/>
    <w:rsid w:val="00213EC5"/>
    <w:rsid w:val="002221C8"/>
    <w:rsid w:val="0022232C"/>
    <w:rsid w:val="00225329"/>
    <w:rsid w:val="00231E5D"/>
    <w:rsid w:val="00233E72"/>
    <w:rsid w:val="00240AA0"/>
    <w:rsid w:val="00247B3E"/>
    <w:rsid w:val="00255E41"/>
    <w:rsid w:val="002A23FA"/>
    <w:rsid w:val="002B4653"/>
    <w:rsid w:val="002B6D46"/>
    <w:rsid w:val="002C1442"/>
    <w:rsid w:val="002C407B"/>
    <w:rsid w:val="002F1F8D"/>
    <w:rsid w:val="00313934"/>
    <w:rsid w:val="0031765B"/>
    <w:rsid w:val="00321AB0"/>
    <w:rsid w:val="003240CB"/>
    <w:rsid w:val="003350D9"/>
    <w:rsid w:val="00344DC4"/>
    <w:rsid w:val="0035589D"/>
    <w:rsid w:val="0036427E"/>
    <w:rsid w:val="003657AA"/>
    <w:rsid w:val="00392F30"/>
    <w:rsid w:val="003B3050"/>
    <w:rsid w:val="003C7B9B"/>
    <w:rsid w:val="003D67D8"/>
    <w:rsid w:val="003F1438"/>
    <w:rsid w:val="003F253E"/>
    <w:rsid w:val="0040222E"/>
    <w:rsid w:val="0042029F"/>
    <w:rsid w:val="004271A0"/>
    <w:rsid w:val="00446E27"/>
    <w:rsid w:val="00447AF2"/>
    <w:rsid w:val="00452B68"/>
    <w:rsid w:val="00452F8F"/>
    <w:rsid w:val="004543DE"/>
    <w:rsid w:val="00462C2B"/>
    <w:rsid w:val="004654E6"/>
    <w:rsid w:val="00477C7E"/>
    <w:rsid w:val="00491CEE"/>
    <w:rsid w:val="00493368"/>
    <w:rsid w:val="004B2EA1"/>
    <w:rsid w:val="004B4366"/>
    <w:rsid w:val="004D1DC0"/>
    <w:rsid w:val="004E5BAD"/>
    <w:rsid w:val="004F49CF"/>
    <w:rsid w:val="00501719"/>
    <w:rsid w:val="005237FB"/>
    <w:rsid w:val="00544F64"/>
    <w:rsid w:val="00556DFA"/>
    <w:rsid w:val="00563471"/>
    <w:rsid w:val="005636A4"/>
    <w:rsid w:val="0056518A"/>
    <w:rsid w:val="0056594C"/>
    <w:rsid w:val="005679ED"/>
    <w:rsid w:val="00585F89"/>
    <w:rsid w:val="005D26BA"/>
    <w:rsid w:val="005F58AC"/>
    <w:rsid w:val="005F5F58"/>
    <w:rsid w:val="00606362"/>
    <w:rsid w:val="00606742"/>
    <w:rsid w:val="006151B0"/>
    <w:rsid w:val="0062799B"/>
    <w:rsid w:val="006579B1"/>
    <w:rsid w:val="00665E35"/>
    <w:rsid w:val="006758B7"/>
    <w:rsid w:val="00682287"/>
    <w:rsid w:val="00687519"/>
    <w:rsid w:val="0069498D"/>
    <w:rsid w:val="00695DBF"/>
    <w:rsid w:val="006D15F9"/>
    <w:rsid w:val="006D5A98"/>
    <w:rsid w:val="00702F3C"/>
    <w:rsid w:val="0070466D"/>
    <w:rsid w:val="007142A0"/>
    <w:rsid w:val="00714317"/>
    <w:rsid w:val="007155A8"/>
    <w:rsid w:val="00720452"/>
    <w:rsid w:val="007434ED"/>
    <w:rsid w:val="007476AC"/>
    <w:rsid w:val="007549E2"/>
    <w:rsid w:val="00756FB1"/>
    <w:rsid w:val="007B2A04"/>
    <w:rsid w:val="007B7CE3"/>
    <w:rsid w:val="007C31FB"/>
    <w:rsid w:val="00820316"/>
    <w:rsid w:val="0082480B"/>
    <w:rsid w:val="00824970"/>
    <w:rsid w:val="008320B1"/>
    <w:rsid w:val="0083601F"/>
    <w:rsid w:val="00837927"/>
    <w:rsid w:val="00845B55"/>
    <w:rsid w:val="008513CC"/>
    <w:rsid w:val="00861A33"/>
    <w:rsid w:val="0086319C"/>
    <w:rsid w:val="00864410"/>
    <w:rsid w:val="00867E42"/>
    <w:rsid w:val="00870E5D"/>
    <w:rsid w:val="00873EBA"/>
    <w:rsid w:val="00874D3C"/>
    <w:rsid w:val="00874F54"/>
    <w:rsid w:val="00882C9A"/>
    <w:rsid w:val="00896AF7"/>
    <w:rsid w:val="008B4805"/>
    <w:rsid w:val="008B5566"/>
    <w:rsid w:val="008C07DE"/>
    <w:rsid w:val="008C3E47"/>
    <w:rsid w:val="008D06D0"/>
    <w:rsid w:val="008E2CE2"/>
    <w:rsid w:val="009078B8"/>
    <w:rsid w:val="0092507D"/>
    <w:rsid w:val="00932D6D"/>
    <w:rsid w:val="00937899"/>
    <w:rsid w:val="00941768"/>
    <w:rsid w:val="00955D2E"/>
    <w:rsid w:val="009628C8"/>
    <w:rsid w:val="009824C4"/>
    <w:rsid w:val="00994EBE"/>
    <w:rsid w:val="009A035F"/>
    <w:rsid w:val="009A508A"/>
    <w:rsid w:val="009B1054"/>
    <w:rsid w:val="009C5B99"/>
    <w:rsid w:val="009E5BEA"/>
    <w:rsid w:val="009E6EC9"/>
    <w:rsid w:val="009F0E40"/>
    <w:rsid w:val="009F6B6C"/>
    <w:rsid w:val="009F7F7D"/>
    <w:rsid w:val="00A47C54"/>
    <w:rsid w:val="00A67C94"/>
    <w:rsid w:val="00A73165"/>
    <w:rsid w:val="00A77D41"/>
    <w:rsid w:val="00AB3B41"/>
    <w:rsid w:val="00AE3E6F"/>
    <w:rsid w:val="00B0734D"/>
    <w:rsid w:val="00B3753D"/>
    <w:rsid w:val="00B41CF9"/>
    <w:rsid w:val="00B568FC"/>
    <w:rsid w:val="00B6146E"/>
    <w:rsid w:val="00B70E4C"/>
    <w:rsid w:val="00B7397E"/>
    <w:rsid w:val="00B748CE"/>
    <w:rsid w:val="00BA69CC"/>
    <w:rsid w:val="00BB389C"/>
    <w:rsid w:val="00BB7739"/>
    <w:rsid w:val="00BC3A23"/>
    <w:rsid w:val="00BD1AD5"/>
    <w:rsid w:val="00BF54E9"/>
    <w:rsid w:val="00C051F4"/>
    <w:rsid w:val="00C06062"/>
    <w:rsid w:val="00C17281"/>
    <w:rsid w:val="00C54234"/>
    <w:rsid w:val="00C75F30"/>
    <w:rsid w:val="00C824B4"/>
    <w:rsid w:val="00CA27CB"/>
    <w:rsid w:val="00CB684A"/>
    <w:rsid w:val="00CC0A24"/>
    <w:rsid w:val="00CC3FD0"/>
    <w:rsid w:val="00CC4B20"/>
    <w:rsid w:val="00CC58CF"/>
    <w:rsid w:val="00CD66ED"/>
    <w:rsid w:val="00CE67ED"/>
    <w:rsid w:val="00D04E35"/>
    <w:rsid w:val="00D24508"/>
    <w:rsid w:val="00D5469F"/>
    <w:rsid w:val="00D622FA"/>
    <w:rsid w:val="00D67F24"/>
    <w:rsid w:val="00D91994"/>
    <w:rsid w:val="00DD10D5"/>
    <w:rsid w:val="00DF08F3"/>
    <w:rsid w:val="00DF5D20"/>
    <w:rsid w:val="00E0332F"/>
    <w:rsid w:val="00E040B7"/>
    <w:rsid w:val="00E05C77"/>
    <w:rsid w:val="00E15BAD"/>
    <w:rsid w:val="00E20B50"/>
    <w:rsid w:val="00E36A01"/>
    <w:rsid w:val="00E846E7"/>
    <w:rsid w:val="00E869CD"/>
    <w:rsid w:val="00E87742"/>
    <w:rsid w:val="00E87F9E"/>
    <w:rsid w:val="00EA12F1"/>
    <w:rsid w:val="00EA2BB5"/>
    <w:rsid w:val="00EB56D4"/>
    <w:rsid w:val="00F01ABA"/>
    <w:rsid w:val="00F11AC2"/>
    <w:rsid w:val="00F135B6"/>
    <w:rsid w:val="00F2490C"/>
    <w:rsid w:val="00F3473A"/>
    <w:rsid w:val="00F50288"/>
    <w:rsid w:val="00F93831"/>
    <w:rsid w:val="00FA2C5B"/>
    <w:rsid w:val="00FA5B73"/>
    <w:rsid w:val="00FB442B"/>
    <w:rsid w:val="00FC5F08"/>
    <w:rsid w:val="00FC6AE4"/>
    <w:rsid w:val="00FD65A2"/>
    <w:rsid w:val="00FE2586"/>
    <w:rsid w:val="00FE4F47"/>
    <w:rsid w:val="00FF5E3D"/>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E0B75"/>
    <w:rPr>
      <w:sz w:val="24"/>
      <w:szCs w:val="24"/>
    </w:rPr>
  </w:style>
  <w:style w:type="paragraph" w:styleId="berschrift1">
    <w:name w:val="heading 1"/>
    <w:basedOn w:val="Standard"/>
    <w:next w:val="Standard"/>
    <w:qFormat/>
    <w:rsid w:val="000E0B75"/>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rsid w:val="000E0B75"/>
    <w:pPr>
      <w:spacing w:after="240"/>
      <w:jc w:val="center"/>
    </w:pPr>
    <w:rPr>
      <w:rFonts w:ascii="Verdana" w:hAnsi="Verdana"/>
      <w:b/>
      <w:bCs/>
      <w:color w:val="404040"/>
      <w:szCs w:val="16"/>
      <w:lang w:val="en-GB"/>
    </w:rPr>
  </w:style>
  <w:style w:type="paragraph" w:styleId="Textkrper">
    <w:name w:val="Body Text"/>
    <w:basedOn w:val="Standard"/>
    <w:rsid w:val="000E0B75"/>
    <w:pPr>
      <w:spacing w:after="240"/>
    </w:pPr>
    <w:rPr>
      <w:rFonts w:ascii="Verdana" w:hAnsi="Verdana"/>
      <w:b/>
      <w:bCs/>
      <w:color w:val="404040"/>
      <w:sz w:val="16"/>
      <w:szCs w:val="16"/>
    </w:rPr>
  </w:style>
  <w:style w:type="paragraph" w:styleId="Kopfzeile">
    <w:name w:val="header"/>
    <w:basedOn w:val="Standard"/>
    <w:rsid w:val="000E0B75"/>
    <w:pPr>
      <w:tabs>
        <w:tab w:val="center" w:pos="4536"/>
        <w:tab w:val="right" w:pos="9072"/>
      </w:tabs>
    </w:pPr>
  </w:style>
  <w:style w:type="paragraph" w:styleId="Fuzeile">
    <w:name w:val="footer"/>
    <w:basedOn w:val="Standard"/>
    <w:rsid w:val="000E0B75"/>
    <w:pPr>
      <w:tabs>
        <w:tab w:val="center" w:pos="4536"/>
        <w:tab w:val="right" w:pos="9072"/>
      </w:tabs>
    </w:pPr>
  </w:style>
  <w:style w:type="character" w:customStyle="1" w:styleId="stpageslogan1">
    <w:name w:val="stpageslogan1"/>
    <w:basedOn w:val="Absatz-Standardschriftart"/>
    <w:rsid w:val="000E0B75"/>
    <w:rPr>
      <w:rFonts w:ascii="Verdana" w:hAnsi="Verdana" w:hint="default"/>
      <w:b/>
      <w:bCs/>
      <w:color w:val="404040"/>
      <w:sz w:val="20"/>
      <w:szCs w:val="20"/>
    </w:rPr>
  </w:style>
  <w:style w:type="character" w:customStyle="1" w:styleId="stpagetxtbld1">
    <w:name w:val="stpagetxtbld1"/>
    <w:basedOn w:val="Absatz-Standardschriftart"/>
    <w:rsid w:val="000E0B75"/>
    <w:rPr>
      <w:rFonts w:ascii="Verdana" w:hAnsi="Verdana" w:hint="default"/>
      <w:b/>
      <w:bCs/>
      <w:color w:val="404040"/>
      <w:sz w:val="16"/>
      <w:szCs w:val="16"/>
    </w:rPr>
  </w:style>
  <w:style w:type="character" w:styleId="Hyperlink">
    <w:name w:val="Hyperlink"/>
    <w:basedOn w:val="Absatz-Standardschriftart"/>
    <w:rsid w:val="000E0B75"/>
    <w:rPr>
      <w:color w:val="0000FF"/>
      <w:u w:val="single"/>
    </w:rPr>
  </w:style>
  <w:style w:type="paragraph" w:styleId="StandardWeb">
    <w:name w:val="Normal (Web)"/>
    <w:basedOn w:val="Standard"/>
    <w:uiPriority w:val="99"/>
    <w:rsid w:val="000E0B75"/>
    <w:pPr>
      <w:spacing w:before="100" w:beforeAutospacing="1" w:after="100" w:afterAutospacing="1"/>
    </w:pPr>
  </w:style>
  <w:style w:type="character" w:styleId="BesuchterHyperlink">
    <w:name w:val="FollowedHyperlink"/>
    <w:basedOn w:val="Absatz-Standardschriftart"/>
    <w:rsid w:val="000E0B75"/>
    <w:rPr>
      <w:color w:val="800080"/>
      <w:u w:val="single"/>
    </w:rPr>
  </w:style>
  <w:style w:type="character" w:customStyle="1" w:styleId="smallbody">
    <w:name w:val="smallbody"/>
    <w:basedOn w:val="Absatz-Standardschriftart"/>
    <w:rsid w:val="000E0B75"/>
  </w:style>
  <w:style w:type="character" w:styleId="Fett">
    <w:name w:val="Strong"/>
    <w:basedOn w:val="Absatz-Standardschriftart"/>
    <w:uiPriority w:val="22"/>
    <w:qFormat/>
    <w:rsid w:val="000E0B75"/>
    <w:rPr>
      <w:b/>
      <w:bCs/>
    </w:rPr>
  </w:style>
  <w:style w:type="paragraph" w:styleId="Sprechblasentext">
    <w:name w:val="Balloon Text"/>
    <w:basedOn w:val="Standard"/>
    <w:link w:val="SprechblasentextZchn"/>
    <w:uiPriority w:val="99"/>
    <w:semiHidden/>
    <w:unhideWhenUsed/>
    <w:rsid w:val="00446E2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46E27"/>
    <w:rPr>
      <w:rFonts w:ascii="Tahoma" w:hAnsi="Tahoma" w:cs="Tahoma"/>
      <w:sz w:val="16"/>
      <w:szCs w:val="16"/>
    </w:rPr>
  </w:style>
  <w:style w:type="paragraph" w:customStyle="1" w:styleId="Standa">
    <w:name w:val="Standa"/>
    <w:rsid w:val="005F58AC"/>
    <w:pPr>
      <w:spacing w:after="200" w:line="276" w:lineRule="auto"/>
    </w:pPr>
    <w:rPr>
      <w:rFonts w:ascii="Calibri" w:hAnsi="Calibri"/>
      <w:sz w:val="22"/>
      <w:szCs w:val="22"/>
      <w:lang w:eastAsia="en-US" w:bidi="de-DE"/>
    </w:rPr>
  </w:style>
  <w:style w:type="paragraph" w:styleId="Listenabsatz">
    <w:name w:val="List Paragraph"/>
    <w:basedOn w:val="Standard"/>
    <w:uiPriority w:val="34"/>
    <w:qFormat/>
    <w:rsid w:val="007B2A04"/>
    <w:pPr>
      <w:ind w:left="720"/>
      <w:contextualSpacing/>
    </w:pPr>
  </w:style>
  <w:style w:type="character" w:styleId="Hervorhebung">
    <w:name w:val="Emphasis"/>
    <w:basedOn w:val="Absatz-Standardschriftart"/>
    <w:uiPriority w:val="20"/>
    <w:qFormat/>
    <w:rsid w:val="009B1054"/>
    <w:rPr>
      <w:i/>
      <w:iCs/>
    </w:rPr>
  </w:style>
  <w:style w:type="paragraph" w:styleId="NurText">
    <w:name w:val="Plain Text"/>
    <w:basedOn w:val="Standard"/>
    <w:link w:val="NurTextZchn"/>
    <w:uiPriority w:val="99"/>
    <w:semiHidden/>
    <w:unhideWhenUsed/>
    <w:rsid w:val="00702F3C"/>
    <w:pPr>
      <w:spacing w:before="100" w:beforeAutospacing="1" w:after="100" w:afterAutospacing="1"/>
    </w:pPr>
  </w:style>
  <w:style w:type="character" w:customStyle="1" w:styleId="NurTextZchn">
    <w:name w:val="Nur Text Zchn"/>
    <w:basedOn w:val="Absatz-Standardschriftart"/>
    <w:link w:val="NurText"/>
    <w:uiPriority w:val="99"/>
    <w:semiHidden/>
    <w:rsid w:val="00702F3C"/>
    <w:rPr>
      <w:sz w:val="24"/>
      <w:szCs w:val="24"/>
    </w:rPr>
  </w:style>
</w:styles>
</file>

<file path=word/webSettings.xml><?xml version="1.0" encoding="utf-8"?>
<w:webSettings xmlns:r="http://schemas.openxmlformats.org/officeDocument/2006/relationships" xmlns:w="http://schemas.openxmlformats.org/wordprocessingml/2006/main">
  <w:divs>
    <w:div w:id="56049575">
      <w:bodyDiv w:val="1"/>
      <w:marLeft w:val="0"/>
      <w:marRight w:val="0"/>
      <w:marTop w:val="0"/>
      <w:marBottom w:val="0"/>
      <w:divBdr>
        <w:top w:val="none" w:sz="0" w:space="0" w:color="auto"/>
        <w:left w:val="none" w:sz="0" w:space="0" w:color="auto"/>
        <w:bottom w:val="none" w:sz="0" w:space="0" w:color="auto"/>
        <w:right w:val="none" w:sz="0" w:space="0" w:color="auto"/>
      </w:divBdr>
      <w:divsChild>
        <w:div w:id="1488208217">
          <w:marLeft w:val="0"/>
          <w:marRight w:val="0"/>
          <w:marTop w:val="0"/>
          <w:marBottom w:val="0"/>
          <w:divBdr>
            <w:top w:val="none" w:sz="0" w:space="0" w:color="auto"/>
            <w:left w:val="none" w:sz="0" w:space="0" w:color="auto"/>
            <w:bottom w:val="none" w:sz="0" w:space="0" w:color="auto"/>
            <w:right w:val="none" w:sz="0" w:space="0" w:color="auto"/>
          </w:divBdr>
        </w:div>
      </w:divsChild>
    </w:div>
    <w:div w:id="119686085">
      <w:bodyDiv w:val="1"/>
      <w:marLeft w:val="0"/>
      <w:marRight w:val="0"/>
      <w:marTop w:val="0"/>
      <w:marBottom w:val="0"/>
      <w:divBdr>
        <w:top w:val="none" w:sz="0" w:space="0" w:color="auto"/>
        <w:left w:val="none" w:sz="0" w:space="0" w:color="auto"/>
        <w:bottom w:val="none" w:sz="0" w:space="0" w:color="auto"/>
        <w:right w:val="none" w:sz="0" w:space="0" w:color="auto"/>
      </w:divBdr>
      <w:divsChild>
        <w:div w:id="1246455839">
          <w:marLeft w:val="0"/>
          <w:marRight w:val="0"/>
          <w:marTop w:val="0"/>
          <w:marBottom w:val="0"/>
          <w:divBdr>
            <w:top w:val="none" w:sz="0" w:space="0" w:color="auto"/>
            <w:left w:val="none" w:sz="0" w:space="0" w:color="auto"/>
            <w:bottom w:val="none" w:sz="0" w:space="0" w:color="auto"/>
            <w:right w:val="none" w:sz="0" w:space="0" w:color="auto"/>
          </w:divBdr>
        </w:div>
      </w:divsChild>
    </w:div>
    <w:div w:id="487870371">
      <w:bodyDiv w:val="1"/>
      <w:marLeft w:val="0"/>
      <w:marRight w:val="0"/>
      <w:marTop w:val="0"/>
      <w:marBottom w:val="0"/>
      <w:divBdr>
        <w:top w:val="none" w:sz="0" w:space="0" w:color="auto"/>
        <w:left w:val="none" w:sz="0" w:space="0" w:color="auto"/>
        <w:bottom w:val="none" w:sz="0" w:space="0" w:color="auto"/>
        <w:right w:val="none" w:sz="0" w:space="0" w:color="auto"/>
      </w:divBdr>
      <w:divsChild>
        <w:div w:id="1086419309">
          <w:marLeft w:val="0"/>
          <w:marRight w:val="0"/>
          <w:marTop w:val="0"/>
          <w:marBottom w:val="0"/>
          <w:divBdr>
            <w:top w:val="none" w:sz="0" w:space="0" w:color="auto"/>
            <w:left w:val="none" w:sz="0" w:space="0" w:color="auto"/>
            <w:bottom w:val="none" w:sz="0" w:space="0" w:color="auto"/>
            <w:right w:val="none" w:sz="0" w:space="0" w:color="auto"/>
          </w:divBdr>
        </w:div>
      </w:divsChild>
    </w:div>
    <w:div w:id="670721185">
      <w:bodyDiv w:val="1"/>
      <w:marLeft w:val="0"/>
      <w:marRight w:val="0"/>
      <w:marTop w:val="0"/>
      <w:marBottom w:val="0"/>
      <w:divBdr>
        <w:top w:val="none" w:sz="0" w:space="0" w:color="auto"/>
        <w:left w:val="none" w:sz="0" w:space="0" w:color="auto"/>
        <w:bottom w:val="none" w:sz="0" w:space="0" w:color="auto"/>
        <w:right w:val="none" w:sz="0" w:space="0" w:color="auto"/>
      </w:divBdr>
      <w:divsChild>
        <w:div w:id="2078555311">
          <w:marLeft w:val="0"/>
          <w:marRight w:val="0"/>
          <w:marTop w:val="0"/>
          <w:marBottom w:val="0"/>
          <w:divBdr>
            <w:top w:val="none" w:sz="0" w:space="0" w:color="auto"/>
            <w:left w:val="none" w:sz="0" w:space="0" w:color="auto"/>
            <w:bottom w:val="none" w:sz="0" w:space="0" w:color="auto"/>
            <w:right w:val="none" w:sz="0" w:space="0" w:color="auto"/>
          </w:divBdr>
        </w:div>
      </w:divsChild>
    </w:div>
    <w:div w:id="1193882229">
      <w:bodyDiv w:val="1"/>
      <w:marLeft w:val="0"/>
      <w:marRight w:val="0"/>
      <w:marTop w:val="0"/>
      <w:marBottom w:val="0"/>
      <w:divBdr>
        <w:top w:val="none" w:sz="0" w:space="0" w:color="auto"/>
        <w:left w:val="none" w:sz="0" w:space="0" w:color="auto"/>
        <w:bottom w:val="none" w:sz="0" w:space="0" w:color="auto"/>
        <w:right w:val="none" w:sz="0" w:space="0" w:color="auto"/>
      </w:divBdr>
      <w:divsChild>
        <w:div w:id="467826188">
          <w:marLeft w:val="0"/>
          <w:marRight w:val="0"/>
          <w:marTop w:val="0"/>
          <w:marBottom w:val="0"/>
          <w:divBdr>
            <w:top w:val="none" w:sz="0" w:space="0" w:color="auto"/>
            <w:left w:val="none" w:sz="0" w:space="0" w:color="auto"/>
            <w:bottom w:val="none" w:sz="0" w:space="0" w:color="auto"/>
            <w:right w:val="none" w:sz="0" w:space="0" w:color="auto"/>
          </w:divBdr>
        </w:div>
      </w:divsChild>
    </w:div>
    <w:div w:id="1473913167">
      <w:bodyDiv w:val="1"/>
      <w:marLeft w:val="0"/>
      <w:marRight w:val="0"/>
      <w:marTop w:val="0"/>
      <w:marBottom w:val="0"/>
      <w:divBdr>
        <w:top w:val="none" w:sz="0" w:space="0" w:color="auto"/>
        <w:left w:val="none" w:sz="0" w:space="0" w:color="auto"/>
        <w:bottom w:val="none" w:sz="0" w:space="0" w:color="auto"/>
        <w:right w:val="none" w:sz="0" w:space="0" w:color="auto"/>
      </w:divBdr>
      <w:divsChild>
        <w:div w:id="5083709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soft-xpansion.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file:///C:\Frank\PDF\Perfect%20PDF%209\Presse\PM%20Englisch\Perfect%20PDF%20&amp;%20Print%209%20family.jp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soft-xpansion.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mailto:dueckers@soft-xpansion.com?subject=Request%20on%20Perfect%20PDF%20&amp;%20Print%209%20Family" TargetMode="External"/><Relationship Id="rId10" Type="http://schemas.openxmlformats.org/officeDocument/2006/relationships/image" Target="file:///C:\Frank\Datenbl&#228;tter,%20Logos%20etc.%20f&#252;r%20Vertrieb_alle%20Produkte\Member_PDFA_logo_100x75.pn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yperlink" Target="http://www.pdfa.org/doku.php?id=start:en"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soft-xpansion.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67731-C902-4460-A8BD-5EDED30C5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849</Words>
  <Characters>4776</Characters>
  <Application>Microsoft Office Word</Application>
  <DocSecurity>0</DocSecurity>
  <Lines>78</Lines>
  <Paragraphs>90</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5535</CharactersWithSpaces>
  <SharedDoc>false</SharedDoc>
  <HLinks>
    <vt:vector size="48" baseType="variant">
      <vt:variant>
        <vt:i4>6619144</vt:i4>
      </vt:variant>
      <vt:variant>
        <vt:i4>18</vt:i4>
      </vt:variant>
      <vt:variant>
        <vt:i4>0</vt:i4>
      </vt:variant>
      <vt:variant>
        <vt:i4>5</vt:i4>
      </vt:variant>
      <vt:variant>
        <vt:lpwstr>mailto:dueckers@soft-xpansion.com</vt:lpwstr>
      </vt:variant>
      <vt:variant>
        <vt:lpwstr/>
      </vt:variant>
      <vt:variant>
        <vt:i4>5111901</vt:i4>
      </vt:variant>
      <vt:variant>
        <vt:i4>15</vt:i4>
      </vt:variant>
      <vt:variant>
        <vt:i4>0</vt:i4>
      </vt:variant>
      <vt:variant>
        <vt:i4>5</vt:i4>
      </vt:variant>
      <vt:variant>
        <vt:lpwstr>http://www.pdfa.org/</vt:lpwstr>
      </vt:variant>
      <vt:variant>
        <vt:lpwstr/>
      </vt:variant>
      <vt:variant>
        <vt:i4>4259845</vt:i4>
      </vt:variant>
      <vt:variant>
        <vt:i4>12</vt:i4>
      </vt:variant>
      <vt:variant>
        <vt:i4>0</vt:i4>
      </vt:variant>
      <vt:variant>
        <vt:i4>5</vt:i4>
      </vt:variant>
      <vt:variant>
        <vt:lpwstr>http://www.soft-xpansion.de/</vt:lpwstr>
      </vt:variant>
      <vt:variant>
        <vt:lpwstr/>
      </vt:variant>
      <vt:variant>
        <vt:i4>852090</vt:i4>
      </vt:variant>
      <vt:variant>
        <vt:i4>9</vt:i4>
      </vt:variant>
      <vt:variant>
        <vt:i4>0</vt:i4>
      </vt:variant>
      <vt:variant>
        <vt:i4>5</vt:i4>
      </vt:variant>
      <vt:variant>
        <vt:lpwstr>mailto:pr@soft-xpansion.com</vt:lpwstr>
      </vt:variant>
      <vt:variant>
        <vt:lpwstr/>
      </vt:variant>
      <vt:variant>
        <vt:i4>1441874</vt:i4>
      </vt:variant>
      <vt:variant>
        <vt:i4>6</vt:i4>
      </vt:variant>
      <vt:variant>
        <vt:i4>0</vt:i4>
      </vt:variant>
      <vt:variant>
        <vt:i4>5</vt:i4>
      </vt:variant>
      <vt:variant>
        <vt:lpwstr>http://www.soft-xpansion.de/index.php?p=pdftech/pdf5-prem</vt:lpwstr>
      </vt:variant>
      <vt:variant>
        <vt:lpwstr/>
      </vt:variant>
      <vt:variant>
        <vt:i4>4456519</vt:i4>
      </vt:variant>
      <vt:variant>
        <vt:i4>3</vt:i4>
      </vt:variant>
      <vt:variant>
        <vt:i4>0</vt:i4>
      </vt:variant>
      <vt:variant>
        <vt:i4>5</vt:i4>
      </vt:variant>
      <vt:variant>
        <vt:lpwstr>http://www.eknow-how.de/shop/pprod/pdf/sp00800dd.php</vt:lpwstr>
      </vt:variant>
      <vt:variant>
        <vt:lpwstr/>
      </vt:variant>
      <vt:variant>
        <vt:i4>5111836</vt:i4>
      </vt:variant>
      <vt:variant>
        <vt:i4>0</vt:i4>
      </vt:variant>
      <vt:variant>
        <vt:i4>0</vt:i4>
      </vt:variant>
      <vt:variant>
        <vt:i4>5</vt:i4>
      </vt:variant>
      <vt:variant>
        <vt:lpwstr>http://www.maus-soft.de/</vt:lpwstr>
      </vt:variant>
      <vt:variant>
        <vt:lpwstr/>
      </vt:variant>
      <vt:variant>
        <vt:i4>8192117</vt:i4>
      </vt:variant>
      <vt:variant>
        <vt:i4>3769</vt:i4>
      </vt:variant>
      <vt:variant>
        <vt:i4>1027</vt:i4>
      </vt:variant>
      <vt:variant>
        <vt:i4>1</vt:i4>
      </vt:variant>
      <vt:variant>
        <vt:lpwstr>../Handbuch/Screenshots/annotations.tif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2009-06-29T08:05:00Z</cp:lastPrinted>
  <dcterms:created xsi:type="dcterms:W3CDTF">2014-11-17T12:29:00Z</dcterms:created>
  <dcterms:modified xsi:type="dcterms:W3CDTF">2014-11-19T15:03:00Z</dcterms:modified>
</cp:coreProperties>
</file>